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5"/>
        <w:gridCol w:w="5115"/>
      </w:tblGrid>
      <w:tr w:rsidR="000A5087" w14:paraId="324E49C9" w14:textId="77777777" w:rsidTr="00001490">
        <w:tc>
          <w:tcPr>
            <w:tcW w:w="4605" w:type="dxa"/>
          </w:tcPr>
          <w:p w14:paraId="08302950" w14:textId="5F7B2F76" w:rsidR="000A5087" w:rsidRPr="000A5087" w:rsidRDefault="000A5087" w:rsidP="000A5087">
            <w:pPr>
              <w:ind w:firstLine="0"/>
              <w:jc w:val="center"/>
              <w:rPr>
                <w:rFonts w:ascii="Times New Roman" w:hAnsi="Times New Roman" w:cs="Times New Roman"/>
                <w:sz w:val="24"/>
                <w:szCs w:val="24"/>
              </w:rPr>
            </w:pPr>
            <w:r w:rsidRPr="000A5087">
              <w:rPr>
                <w:rFonts w:ascii="Times New Roman" w:hAnsi="Times New Roman" w:cs="Times New Roman"/>
                <w:sz w:val="24"/>
                <w:szCs w:val="24"/>
              </w:rPr>
              <w:t>SỞ GD&amp;ĐT THANH HÓA</w:t>
            </w:r>
          </w:p>
        </w:tc>
        <w:tc>
          <w:tcPr>
            <w:tcW w:w="5115" w:type="dxa"/>
          </w:tcPr>
          <w:p w14:paraId="3AADA2E0" w14:textId="7CD00F59" w:rsidR="000A5087" w:rsidRPr="00001490" w:rsidRDefault="000A5087" w:rsidP="000A5087">
            <w:pPr>
              <w:ind w:firstLine="0"/>
              <w:jc w:val="center"/>
              <w:rPr>
                <w:rFonts w:ascii="Times New Roman" w:hAnsi="Times New Roman" w:cs="Times New Roman"/>
                <w:b/>
                <w:bCs/>
                <w:spacing w:val="-8"/>
                <w:sz w:val="24"/>
                <w:szCs w:val="24"/>
              </w:rPr>
            </w:pPr>
            <w:r w:rsidRPr="00001490">
              <w:rPr>
                <w:rFonts w:ascii="Times New Roman" w:hAnsi="Times New Roman" w:cs="Times New Roman"/>
                <w:b/>
                <w:bCs/>
                <w:spacing w:val="-8"/>
                <w:sz w:val="24"/>
                <w:szCs w:val="24"/>
              </w:rPr>
              <w:t xml:space="preserve">KHẢO SÁT CHẤT LƯỢNG HỌC SINH LỚP 12 </w:t>
            </w:r>
          </w:p>
        </w:tc>
      </w:tr>
      <w:tr w:rsidR="000A5087" w14:paraId="614BAA0B" w14:textId="77777777" w:rsidTr="00001490">
        <w:tc>
          <w:tcPr>
            <w:tcW w:w="4605" w:type="dxa"/>
          </w:tcPr>
          <w:p w14:paraId="6A63CF77" w14:textId="77777777" w:rsidR="000A5087" w:rsidRDefault="000A5087" w:rsidP="000A5087">
            <w:pPr>
              <w:ind w:firstLine="0"/>
              <w:jc w:val="center"/>
              <w:rPr>
                <w:rFonts w:ascii="Times New Roman" w:hAnsi="Times New Roman" w:cs="Times New Roman"/>
                <w:b/>
                <w:bCs/>
                <w:sz w:val="24"/>
                <w:szCs w:val="24"/>
              </w:rPr>
            </w:pPr>
            <w:r w:rsidRPr="000A5087">
              <w:rPr>
                <w:rFonts w:ascii="Times New Roman" w:hAnsi="Times New Roman" w:cs="Times New Roman"/>
                <w:b/>
                <w:bCs/>
                <w:sz w:val="24"/>
                <w:szCs w:val="24"/>
              </w:rPr>
              <w:t>TRƯỜNG THCS&amp;THPT THỐNG NHẤT</w:t>
            </w:r>
          </w:p>
          <w:p w14:paraId="007178C5" w14:textId="49DFDBE7" w:rsidR="000A5087" w:rsidRPr="000A5087" w:rsidRDefault="00CC2882" w:rsidP="000A5087">
            <w:pPr>
              <w:ind w:left="142" w:right="-142" w:firstLine="0"/>
              <w:jc w:val="center"/>
              <w:rPr>
                <w:rFonts w:ascii="Times New Roman" w:eastAsia="Times New Roman" w:hAnsi="Times New Roman" w:cs="Times New Roman"/>
                <w:i/>
                <w:iCs/>
                <w:kern w:val="0"/>
                <w:sz w:val="24"/>
                <w:szCs w:val="24"/>
                <w14:ligatures w14:val="none"/>
              </w:rPr>
            </w:pPr>
            <w:r>
              <w:rPr>
                <w:rFonts w:ascii="Times New Roman" w:eastAsia="Times New Roman" w:hAnsi="Times New Roman" w:cs="Times New Roman"/>
                <w:i/>
                <w:iCs/>
                <w:noProof/>
                <w:kern w:val="0"/>
                <w:sz w:val="24"/>
                <w:szCs w:val="24"/>
              </w:rPr>
              <mc:AlternateContent>
                <mc:Choice Requires="wps">
                  <w:drawing>
                    <wp:anchor distT="0" distB="0" distL="114300" distR="114300" simplePos="0" relativeHeight="251659264" behindDoc="0" locked="0" layoutInCell="1" allowOverlap="1" wp14:anchorId="2C0405C9" wp14:editId="568EDAC1">
                      <wp:simplePos x="0" y="0"/>
                      <wp:positionH relativeFrom="column">
                        <wp:posOffset>673100</wp:posOffset>
                      </wp:positionH>
                      <wp:positionV relativeFrom="paragraph">
                        <wp:posOffset>40640</wp:posOffset>
                      </wp:positionV>
                      <wp:extent cx="1136650" cy="0"/>
                      <wp:effectExtent l="0" t="0" r="0" b="0"/>
                      <wp:wrapNone/>
                      <wp:docPr id="1972953426" name="Straight Connector 1"/>
                      <wp:cNvGraphicFramePr/>
                      <a:graphic xmlns:a="http://schemas.openxmlformats.org/drawingml/2006/main">
                        <a:graphicData uri="http://schemas.microsoft.com/office/word/2010/wordprocessingShape">
                          <wps:wsp>
                            <wps:cNvCnPr/>
                            <wps:spPr>
                              <a:xfrm>
                                <a:off x="0" y="0"/>
                                <a:ext cx="11366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193D609"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3pt,3.2pt" to="142.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HsYmgEAAJQDAAAOAAAAZHJzL2Uyb0RvYy54bWysU01P4zAQvSPxHyzfaRJWW6GoKQcQe1nt&#10;Ilh+gHHGjSXbY9mmSf89Y7dNV4CEdsXF8ce8N/PeTFbXkzVsCyFqdB1vFjVn4CT22m06/vTn7uKK&#10;s5iE64VBBx3fQeTX6/Oz1ehbuMQBTQ+BEYmL7eg7PqTk26qKcgAr4gI9OHpUGKxIdAybqg9iJHZr&#10;qsu6XlYjht4HlBAj3d7uH/m68CsFMv1WKkJipuNUWyprKOtzXqv1SrSbIPyg5aEM8R9VWKEdJZ2p&#10;bkUS7CXod1RWy4ARVVpItBUqpSUUDaSmqd+oeRyEh6KFzIl+til+Ha38tb1x94FsGH1so78PWcWk&#10;gs1fqo9NxazdbBZMiUm6bJpvy+V38lQe36oT0IeYfgBaljcdN9plHaIV258xUTIKPYbQ4ZS67NLO&#10;QA427gEU031OVtBlKuDGBLYV1E8hJbjU5B4SX4nOMKWNmYH158BDfIZCmZh/Ac+IkhldmsFWOwwf&#10;ZU/TsWS1jz86sNedLXjGfleaUqyh1heFhzHNs/X3ucBPP9P6FQAA//8DAFBLAwQUAAYACAAAACEA&#10;nFjQsdwAAAAHAQAADwAAAGRycy9kb3ducmV2LnhtbEyP0UrDQBBF3wX/YRnBF7EbSxNCmk1RofRB&#10;pdj4AdvsNAlmZ0N2k6Z+vaMv+ni4w71n8s1sOzHh4FtHCh4WEQikypmWagUf5fY+BeGDJqM7R6jg&#10;gh42xfVVrjPjzvSO0yHUgkvIZ1pBE0KfSemrBq32C9cjcXZyg9WBcailGfSZy20nl1GUSKtb4oVG&#10;9/jcYPV5GK2C3fYJX+LLWK9MvCvvpvL17WufKnV7Mz+uQQScw98x/OizOhTsdHQjGS865ijhX4KC&#10;ZAWC82UaMx9/WRa5/O9ffAMAAP//AwBQSwECLQAUAAYACAAAACEAtoM4kv4AAADhAQAAEwAAAAAA&#10;AAAAAAAAAAAAAAAAW0NvbnRlbnRfVHlwZXNdLnhtbFBLAQItABQABgAIAAAAIQA4/SH/1gAAAJQB&#10;AAALAAAAAAAAAAAAAAAAAC8BAABfcmVscy8ucmVsc1BLAQItABQABgAIAAAAIQAKgHsYmgEAAJQD&#10;AAAOAAAAAAAAAAAAAAAAAC4CAABkcnMvZTJvRG9jLnhtbFBLAQItABQABgAIAAAAIQCcWNCx3AAA&#10;AAcBAAAPAAAAAAAAAAAAAAAAAPQDAABkcnMvZG93bnJldi54bWxQSwUGAAAAAAQABADzAAAA/QQA&#10;AAAA&#10;" strokecolor="#4579b8 [3044]"/>
                  </w:pict>
                </mc:Fallback>
              </mc:AlternateContent>
            </w:r>
            <w:r w:rsidR="000A5087">
              <w:rPr>
                <w:rFonts w:ascii="Times New Roman" w:eastAsia="Times New Roman" w:hAnsi="Times New Roman" w:cs="Times New Roman"/>
                <w:i/>
                <w:iCs/>
                <w:kern w:val="0"/>
                <w:sz w:val="24"/>
                <w:szCs w:val="24"/>
                <w14:ligatures w14:val="none"/>
              </w:rPr>
              <w:t xml:space="preserve">                                                                             </w:t>
            </w:r>
            <w:r w:rsidR="000A5087" w:rsidRPr="000A5087">
              <w:rPr>
                <w:rFonts w:ascii="Times New Roman" w:eastAsia="Times New Roman" w:hAnsi="Times New Roman" w:cs="Times New Roman"/>
                <w:i/>
                <w:iCs/>
                <w:kern w:val="0"/>
                <w:sz w:val="24"/>
                <w:szCs w:val="24"/>
                <w14:ligatures w14:val="none"/>
              </w:rPr>
              <w:t>(</w:t>
            </w:r>
            <w:r w:rsidR="000A5087">
              <w:rPr>
                <w:rFonts w:ascii="Times New Roman" w:eastAsia="Times New Roman" w:hAnsi="Times New Roman" w:cs="Times New Roman"/>
                <w:i/>
                <w:iCs/>
                <w:kern w:val="0"/>
                <w:sz w:val="24"/>
                <w:szCs w:val="24"/>
                <w14:ligatures w14:val="none"/>
              </w:rPr>
              <w:t>Đáp án</w:t>
            </w:r>
            <w:r w:rsidR="000A5087" w:rsidRPr="000A5087">
              <w:rPr>
                <w:rFonts w:ascii="Times New Roman" w:eastAsia="Times New Roman" w:hAnsi="Times New Roman" w:cs="Times New Roman"/>
                <w:i/>
                <w:iCs/>
                <w:kern w:val="0"/>
                <w:sz w:val="24"/>
                <w:szCs w:val="24"/>
                <w14:ligatures w14:val="none"/>
              </w:rPr>
              <w:t xml:space="preserve"> gồm 03 trang)</w:t>
            </w:r>
          </w:p>
        </w:tc>
        <w:tc>
          <w:tcPr>
            <w:tcW w:w="5115" w:type="dxa"/>
          </w:tcPr>
          <w:p w14:paraId="2908C240" w14:textId="3345CC78" w:rsidR="000A5087" w:rsidRPr="00001490" w:rsidRDefault="000A5087" w:rsidP="000A5087">
            <w:pPr>
              <w:ind w:firstLine="0"/>
              <w:jc w:val="center"/>
              <w:rPr>
                <w:rFonts w:ascii="Times New Roman" w:hAnsi="Times New Roman" w:cs="Times New Roman"/>
                <w:b/>
                <w:bCs/>
                <w:sz w:val="24"/>
                <w:szCs w:val="24"/>
              </w:rPr>
            </w:pPr>
            <w:r w:rsidRPr="00001490">
              <w:rPr>
                <w:rFonts w:ascii="Times New Roman" w:hAnsi="Times New Roman" w:cs="Times New Roman"/>
                <w:b/>
                <w:bCs/>
                <w:sz w:val="24"/>
                <w:szCs w:val="24"/>
              </w:rPr>
              <w:t>(LẦN 1) NĂM HỌC 2025 – 2026</w:t>
            </w:r>
          </w:p>
          <w:p w14:paraId="17C1EAEB" w14:textId="77777777" w:rsidR="000A5087" w:rsidRPr="000A5087" w:rsidRDefault="000A5087" w:rsidP="000A5087">
            <w:pPr>
              <w:ind w:left="142" w:right="-142" w:firstLine="0"/>
              <w:jc w:val="center"/>
              <w:rPr>
                <w:rFonts w:ascii="Times New Roman" w:eastAsia="Times New Roman" w:hAnsi="Times New Roman" w:cs="Times New Roman"/>
                <w:b/>
                <w:kern w:val="0"/>
                <w:sz w:val="24"/>
                <w:szCs w:val="24"/>
                <w14:ligatures w14:val="none"/>
              </w:rPr>
            </w:pPr>
            <w:r w:rsidRPr="000A5087">
              <w:rPr>
                <w:rFonts w:ascii="Times New Roman" w:eastAsia="Times New Roman" w:hAnsi="Times New Roman" w:cs="Times New Roman"/>
                <w:b/>
                <w:kern w:val="0"/>
                <w:sz w:val="24"/>
                <w:szCs w:val="24"/>
                <w14:ligatures w14:val="none"/>
              </w:rPr>
              <w:t>ĐÁP ÁN ĐỀ CHÍNH THỨC</w:t>
            </w:r>
          </w:p>
          <w:p w14:paraId="1C32BB64" w14:textId="0ED1E88B" w:rsidR="000A5087" w:rsidRPr="000A5087" w:rsidRDefault="000A5087" w:rsidP="000A5087">
            <w:pPr>
              <w:ind w:left="142" w:right="-142" w:firstLine="0"/>
              <w:jc w:val="center"/>
              <w:rPr>
                <w:rFonts w:ascii="Times New Roman" w:eastAsia="Times New Roman" w:hAnsi="Times New Roman" w:cs="Times New Roman"/>
                <w:b/>
                <w:kern w:val="0"/>
                <w:sz w:val="24"/>
                <w:szCs w:val="24"/>
                <w14:ligatures w14:val="none"/>
              </w:rPr>
            </w:pPr>
            <w:r w:rsidRPr="000A5087">
              <w:rPr>
                <w:rFonts w:ascii="Times New Roman" w:eastAsia="Times New Roman" w:hAnsi="Times New Roman" w:cs="Times New Roman"/>
                <w:b/>
                <w:kern w:val="0"/>
                <w:sz w:val="24"/>
                <w:szCs w:val="24"/>
                <w14:ligatures w14:val="none"/>
              </w:rPr>
              <w:t xml:space="preserve">MÔN KHẢO SÁT: NGỮ VĂN </w:t>
            </w:r>
          </w:p>
        </w:tc>
      </w:tr>
    </w:tbl>
    <w:p w14:paraId="3BB0C85D" w14:textId="77777777" w:rsidR="007F6779" w:rsidRDefault="007F6779" w:rsidP="000A5087">
      <w:pPr>
        <w:ind w:firstLine="0"/>
      </w:pPr>
    </w:p>
    <w:p w14:paraId="0199ADD8" w14:textId="7C39AAF7" w:rsidR="000A5087" w:rsidRPr="000A5087" w:rsidRDefault="000A5087" w:rsidP="000A5087">
      <w:pPr>
        <w:ind w:firstLine="0"/>
        <w:rPr>
          <w:rFonts w:ascii="Times New Roman" w:hAnsi="Times New Roman" w:cs="Times New Roman"/>
          <w:b/>
          <w:bCs/>
          <w:sz w:val="24"/>
          <w:szCs w:val="24"/>
        </w:rPr>
      </w:pPr>
      <w:r w:rsidRPr="000A5087">
        <w:rPr>
          <w:rFonts w:ascii="Times New Roman" w:hAnsi="Times New Roman" w:cs="Times New Roman"/>
          <w:b/>
          <w:bCs/>
          <w:sz w:val="24"/>
          <w:szCs w:val="24"/>
        </w:rPr>
        <w:t>I. LƯU Ý CHUNG</w:t>
      </w:r>
    </w:p>
    <w:p w14:paraId="583A8EBA" w14:textId="58D9CC15" w:rsidR="000A5087" w:rsidRDefault="000A5087" w:rsidP="000A5087">
      <w:pPr>
        <w:ind w:firstLine="0"/>
        <w:rPr>
          <w:rFonts w:ascii="Times New Roman" w:hAnsi="Times New Roman" w:cs="Times New Roman"/>
          <w:sz w:val="24"/>
          <w:szCs w:val="24"/>
        </w:rPr>
      </w:pPr>
      <w:r>
        <w:rPr>
          <w:rFonts w:ascii="Times New Roman" w:hAnsi="Times New Roman" w:cs="Times New Roman"/>
          <w:sz w:val="24"/>
          <w:szCs w:val="24"/>
        </w:rPr>
        <w:t>1. Đáp án được xây dựng theo yêu cầu đánh giá năng lực nên giám khảo cần tập trung xem xét phương hướng và cách thức giải quyết vấn đề của thí sinh; chú ý đánh giá nội dung bài làm theo hướng mở, khuyến khích sáng tạo, tránh áp đặt.</w:t>
      </w:r>
    </w:p>
    <w:p w14:paraId="15879830" w14:textId="04E3B249" w:rsidR="000A5087" w:rsidRDefault="000A5087" w:rsidP="000A5087">
      <w:pPr>
        <w:ind w:firstLine="0"/>
        <w:rPr>
          <w:rFonts w:ascii="Times New Roman" w:hAnsi="Times New Roman" w:cs="Times New Roman"/>
          <w:sz w:val="24"/>
          <w:szCs w:val="24"/>
        </w:rPr>
      </w:pPr>
      <w:r>
        <w:rPr>
          <w:rFonts w:ascii="Times New Roman" w:hAnsi="Times New Roman" w:cs="Times New Roman"/>
          <w:sz w:val="24"/>
          <w:szCs w:val="24"/>
        </w:rPr>
        <w:t>2. Giám khảo tuân thủ Đáp án, không tự xây dựng đáp án khác. Đối với bài làm có ý tưởng riêng và cách diễn đạt, triển khai khác với Đáp án, giám khảo cần xem xét tính thuyết phục của bài viết để chấm điểm hợp lí.</w:t>
      </w:r>
    </w:p>
    <w:p w14:paraId="342081D4" w14:textId="2F2D7F62" w:rsidR="000A5087" w:rsidRDefault="000A5087" w:rsidP="000A5087">
      <w:pPr>
        <w:ind w:firstLine="0"/>
        <w:rPr>
          <w:rFonts w:ascii="Times New Roman" w:hAnsi="Times New Roman" w:cs="Times New Roman"/>
          <w:sz w:val="24"/>
          <w:szCs w:val="24"/>
        </w:rPr>
      </w:pPr>
      <w:r>
        <w:rPr>
          <w:rFonts w:ascii="Times New Roman" w:hAnsi="Times New Roman" w:cs="Times New Roman"/>
          <w:sz w:val="24"/>
          <w:szCs w:val="24"/>
        </w:rPr>
        <w:t>3. Khi chấm bài, giám khảo đánh giá bao quát cả nội dung và hình thức; phát hiện và chấm điểm đúng những bài viết có cá tính, sáng tạo, chân thực và trong sáng; trừ điểm phù hợp với bài mắc nhiều lỗi; đối với những câu trả lời sai hoặc không trả lời thì chấm điểm 0 (không).</w:t>
      </w:r>
    </w:p>
    <w:p w14:paraId="6CF03CB8" w14:textId="7D7B56E3" w:rsidR="000A5087" w:rsidRPr="000A5087" w:rsidRDefault="000A5087" w:rsidP="000A5087">
      <w:pPr>
        <w:ind w:firstLine="0"/>
        <w:rPr>
          <w:rFonts w:ascii="Times New Roman" w:hAnsi="Times New Roman" w:cs="Times New Roman"/>
          <w:b/>
          <w:bCs/>
          <w:sz w:val="24"/>
          <w:szCs w:val="24"/>
        </w:rPr>
      </w:pPr>
      <w:r w:rsidRPr="000A5087">
        <w:rPr>
          <w:rFonts w:ascii="Times New Roman" w:hAnsi="Times New Roman" w:cs="Times New Roman"/>
          <w:b/>
          <w:bCs/>
          <w:sz w:val="24"/>
          <w:szCs w:val="24"/>
        </w:rPr>
        <w:t>II. ĐÁP ÁN</w:t>
      </w:r>
    </w:p>
    <w:tbl>
      <w:tblPr>
        <w:tblStyle w:val="TableGrid"/>
        <w:tblW w:w="0" w:type="auto"/>
        <w:tblInd w:w="108" w:type="dxa"/>
        <w:tblLook w:val="04A0" w:firstRow="1" w:lastRow="0" w:firstColumn="1" w:lastColumn="0" w:noHBand="0" w:noVBand="1"/>
      </w:tblPr>
      <w:tblGrid>
        <w:gridCol w:w="808"/>
        <w:gridCol w:w="717"/>
        <w:gridCol w:w="6987"/>
        <w:gridCol w:w="975"/>
      </w:tblGrid>
      <w:tr w:rsidR="000A5087" w14:paraId="07C0CF2B" w14:textId="77777777" w:rsidTr="004B10EB">
        <w:tc>
          <w:tcPr>
            <w:tcW w:w="808" w:type="dxa"/>
          </w:tcPr>
          <w:p w14:paraId="2199D536" w14:textId="220992A4" w:rsidR="000A5087" w:rsidRPr="000A5087" w:rsidRDefault="000A5087" w:rsidP="004B10EB">
            <w:pPr>
              <w:ind w:firstLine="0"/>
              <w:jc w:val="center"/>
              <w:rPr>
                <w:rFonts w:ascii="Times New Roman" w:hAnsi="Times New Roman" w:cs="Times New Roman"/>
                <w:b/>
                <w:bCs/>
                <w:sz w:val="24"/>
                <w:szCs w:val="24"/>
              </w:rPr>
            </w:pPr>
            <w:r w:rsidRPr="000A5087">
              <w:rPr>
                <w:rFonts w:ascii="Times New Roman" w:hAnsi="Times New Roman" w:cs="Times New Roman"/>
                <w:b/>
                <w:bCs/>
                <w:sz w:val="24"/>
                <w:szCs w:val="24"/>
              </w:rPr>
              <w:t>Phần</w:t>
            </w:r>
          </w:p>
        </w:tc>
        <w:tc>
          <w:tcPr>
            <w:tcW w:w="717" w:type="dxa"/>
          </w:tcPr>
          <w:p w14:paraId="25952EB8" w14:textId="405ED893" w:rsidR="000A5087" w:rsidRPr="000A5087" w:rsidRDefault="000A5087" w:rsidP="004B10EB">
            <w:pPr>
              <w:ind w:firstLine="0"/>
              <w:jc w:val="center"/>
              <w:rPr>
                <w:rFonts w:ascii="Times New Roman" w:hAnsi="Times New Roman" w:cs="Times New Roman"/>
                <w:b/>
                <w:bCs/>
                <w:sz w:val="24"/>
                <w:szCs w:val="24"/>
              </w:rPr>
            </w:pPr>
            <w:r w:rsidRPr="000A5087">
              <w:rPr>
                <w:rFonts w:ascii="Times New Roman" w:hAnsi="Times New Roman" w:cs="Times New Roman"/>
                <w:b/>
                <w:bCs/>
                <w:sz w:val="24"/>
                <w:szCs w:val="24"/>
              </w:rPr>
              <w:t>Câu</w:t>
            </w:r>
          </w:p>
        </w:tc>
        <w:tc>
          <w:tcPr>
            <w:tcW w:w="6987" w:type="dxa"/>
          </w:tcPr>
          <w:p w14:paraId="672E01DD" w14:textId="23DE964D" w:rsidR="000A5087" w:rsidRPr="000A5087" w:rsidRDefault="000A5087" w:rsidP="004B10EB">
            <w:pPr>
              <w:ind w:firstLine="0"/>
              <w:jc w:val="center"/>
              <w:rPr>
                <w:rFonts w:ascii="Times New Roman" w:hAnsi="Times New Roman" w:cs="Times New Roman"/>
                <w:b/>
                <w:bCs/>
                <w:sz w:val="24"/>
                <w:szCs w:val="24"/>
              </w:rPr>
            </w:pPr>
            <w:r w:rsidRPr="000A5087">
              <w:rPr>
                <w:rFonts w:ascii="Times New Roman" w:hAnsi="Times New Roman" w:cs="Times New Roman"/>
                <w:b/>
                <w:bCs/>
                <w:sz w:val="24"/>
                <w:szCs w:val="24"/>
              </w:rPr>
              <w:t>Nội dung</w:t>
            </w:r>
          </w:p>
        </w:tc>
        <w:tc>
          <w:tcPr>
            <w:tcW w:w="975" w:type="dxa"/>
          </w:tcPr>
          <w:p w14:paraId="6B0A5DE3" w14:textId="21842B1F" w:rsidR="000A5087" w:rsidRPr="000A5087" w:rsidRDefault="000A5087" w:rsidP="004B10EB">
            <w:pPr>
              <w:ind w:firstLine="0"/>
              <w:jc w:val="center"/>
              <w:rPr>
                <w:rFonts w:ascii="Times New Roman" w:hAnsi="Times New Roman" w:cs="Times New Roman"/>
                <w:b/>
                <w:bCs/>
                <w:sz w:val="24"/>
                <w:szCs w:val="24"/>
              </w:rPr>
            </w:pPr>
            <w:r w:rsidRPr="000A5087">
              <w:rPr>
                <w:rFonts w:ascii="Times New Roman" w:hAnsi="Times New Roman" w:cs="Times New Roman"/>
                <w:b/>
                <w:bCs/>
                <w:sz w:val="24"/>
                <w:szCs w:val="24"/>
              </w:rPr>
              <w:t>Điểm</w:t>
            </w:r>
          </w:p>
        </w:tc>
      </w:tr>
      <w:tr w:rsidR="001640B9" w14:paraId="05BC01D1" w14:textId="77777777" w:rsidTr="004B10EB">
        <w:tc>
          <w:tcPr>
            <w:tcW w:w="808" w:type="dxa"/>
            <w:vMerge w:val="restart"/>
          </w:tcPr>
          <w:p w14:paraId="0AD86849" w14:textId="6CE8AC2A" w:rsidR="001640B9" w:rsidRPr="004B10EB" w:rsidRDefault="001640B9" w:rsidP="004B10EB">
            <w:pPr>
              <w:ind w:firstLine="0"/>
              <w:jc w:val="center"/>
              <w:rPr>
                <w:rFonts w:ascii="Times New Roman" w:hAnsi="Times New Roman" w:cs="Times New Roman"/>
                <w:b/>
                <w:bCs/>
                <w:sz w:val="24"/>
                <w:szCs w:val="24"/>
              </w:rPr>
            </w:pPr>
            <w:r w:rsidRPr="004B10EB">
              <w:rPr>
                <w:rFonts w:ascii="Times New Roman" w:hAnsi="Times New Roman" w:cs="Times New Roman"/>
                <w:b/>
                <w:bCs/>
                <w:sz w:val="24"/>
                <w:szCs w:val="24"/>
              </w:rPr>
              <w:t>I</w:t>
            </w:r>
          </w:p>
        </w:tc>
        <w:tc>
          <w:tcPr>
            <w:tcW w:w="717" w:type="dxa"/>
            <w:vMerge w:val="restart"/>
          </w:tcPr>
          <w:p w14:paraId="2B256CD2" w14:textId="77777777" w:rsidR="001640B9" w:rsidRDefault="001640B9" w:rsidP="000A5087">
            <w:pPr>
              <w:ind w:firstLine="0"/>
              <w:rPr>
                <w:rFonts w:ascii="Times New Roman" w:hAnsi="Times New Roman" w:cs="Times New Roman"/>
                <w:sz w:val="24"/>
                <w:szCs w:val="24"/>
              </w:rPr>
            </w:pPr>
          </w:p>
        </w:tc>
        <w:tc>
          <w:tcPr>
            <w:tcW w:w="6987" w:type="dxa"/>
          </w:tcPr>
          <w:p w14:paraId="55CC85E3" w14:textId="3DAC371A" w:rsidR="001640B9" w:rsidRPr="001640B9" w:rsidRDefault="001640B9" w:rsidP="001640B9">
            <w:pPr>
              <w:ind w:firstLine="0"/>
              <w:jc w:val="center"/>
              <w:rPr>
                <w:rFonts w:ascii="Times New Roman" w:hAnsi="Times New Roman" w:cs="Times New Roman"/>
                <w:b/>
                <w:bCs/>
                <w:sz w:val="24"/>
                <w:szCs w:val="24"/>
              </w:rPr>
            </w:pPr>
            <w:r w:rsidRPr="001640B9">
              <w:rPr>
                <w:rFonts w:ascii="Times New Roman" w:hAnsi="Times New Roman" w:cs="Times New Roman"/>
                <w:b/>
                <w:bCs/>
                <w:sz w:val="24"/>
                <w:szCs w:val="24"/>
              </w:rPr>
              <w:t>ĐỌC HIỂU</w:t>
            </w:r>
          </w:p>
        </w:tc>
        <w:tc>
          <w:tcPr>
            <w:tcW w:w="975" w:type="dxa"/>
          </w:tcPr>
          <w:p w14:paraId="223927E3" w14:textId="274F95B0" w:rsidR="001640B9" w:rsidRPr="001640B9" w:rsidRDefault="001640B9" w:rsidP="001640B9">
            <w:pPr>
              <w:ind w:firstLine="0"/>
              <w:jc w:val="center"/>
              <w:rPr>
                <w:rFonts w:ascii="Times New Roman" w:hAnsi="Times New Roman" w:cs="Times New Roman"/>
                <w:b/>
                <w:bCs/>
                <w:sz w:val="24"/>
                <w:szCs w:val="24"/>
              </w:rPr>
            </w:pPr>
            <w:r w:rsidRPr="001640B9">
              <w:rPr>
                <w:rFonts w:ascii="Times New Roman" w:hAnsi="Times New Roman" w:cs="Times New Roman"/>
                <w:b/>
                <w:bCs/>
                <w:sz w:val="24"/>
                <w:szCs w:val="24"/>
              </w:rPr>
              <w:t>4,0</w:t>
            </w:r>
          </w:p>
        </w:tc>
      </w:tr>
      <w:tr w:rsidR="001640B9" w14:paraId="1C57B793" w14:textId="77777777" w:rsidTr="004B10EB">
        <w:tc>
          <w:tcPr>
            <w:tcW w:w="808" w:type="dxa"/>
            <w:vMerge/>
          </w:tcPr>
          <w:p w14:paraId="189E53F1" w14:textId="77777777" w:rsidR="001640B9" w:rsidRDefault="001640B9" w:rsidP="000A5087">
            <w:pPr>
              <w:ind w:firstLine="0"/>
              <w:rPr>
                <w:rFonts w:ascii="Times New Roman" w:hAnsi="Times New Roman" w:cs="Times New Roman"/>
                <w:sz w:val="24"/>
                <w:szCs w:val="24"/>
              </w:rPr>
            </w:pPr>
          </w:p>
        </w:tc>
        <w:tc>
          <w:tcPr>
            <w:tcW w:w="717" w:type="dxa"/>
            <w:vMerge/>
          </w:tcPr>
          <w:p w14:paraId="0D07140E" w14:textId="77777777" w:rsidR="001640B9" w:rsidRDefault="001640B9" w:rsidP="000A5087">
            <w:pPr>
              <w:ind w:firstLine="0"/>
              <w:rPr>
                <w:rFonts w:ascii="Times New Roman" w:hAnsi="Times New Roman" w:cs="Times New Roman"/>
                <w:sz w:val="24"/>
                <w:szCs w:val="24"/>
              </w:rPr>
            </w:pPr>
          </w:p>
        </w:tc>
        <w:tc>
          <w:tcPr>
            <w:tcW w:w="6987" w:type="dxa"/>
          </w:tcPr>
          <w:p w14:paraId="069526D7" w14:textId="77777777" w:rsidR="001640B9" w:rsidRDefault="001640B9" w:rsidP="000A5087">
            <w:pPr>
              <w:ind w:firstLine="0"/>
              <w:rPr>
                <w:rFonts w:ascii="Times New Roman" w:hAnsi="Times New Roman" w:cs="Times New Roman"/>
                <w:sz w:val="24"/>
                <w:szCs w:val="24"/>
              </w:rPr>
            </w:pPr>
            <w:r>
              <w:rPr>
                <w:rFonts w:ascii="Times New Roman" w:hAnsi="Times New Roman" w:cs="Times New Roman"/>
                <w:sz w:val="24"/>
                <w:szCs w:val="24"/>
              </w:rPr>
              <w:t>- Giám khảo đánh giá bài làm của thí sinh theo yêu cầu cần đạt về đọc hiểu thơ trữ tình của Chương trình GDPT 2018, cụ thể:</w:t>
            </w:r>
          </w:p>
          <w:p w14:paraId="57DA4126" w14:textId="77777777" w:rsidR="001640B9" w:rsidRDefault="001640B9" w:rsidP="000A5087">
            <w:pPr>
              <w:ind w:firstLine="0"/>
              <w:rPr>
                <w:rFonts w:ascii="Times New Roman" w:hAnsi="Times New Roman" w:cs="Times New Roman"/>
                <w:sz w:val="24"/>
                <w:szCs w:val="24"/>
              </w:rPr>
            </w:pPr>
            <w:r>
              <w:rPr>
                <w:rFonts w:ascii="Times New Roman" w:hAnsi="Times New Roman" w:cs="Times New Roman"/>
                <w:sz w:val="24"/>
                <w:szCs w:val="24"/>
              </w:rPr>
              <w:t xml:space="preserve">+ </w:t>
            </w:r>
            <w:r w:rsidRPr="008A4350">
              <w:rPr>
                <w:rFonts w:ascii="Times New Roman" w:hAnsi="Times New Roman" w:cs="Times New Roman"/>
                <w:sz w:val="24"/>
                <w:szCs w:val="24"/>
              </w:rPr>
              <w:t>Nhận biết và phân tích được một số yếu tố của thơ trữ tình hiện đạ</w:t>
            </w:r>
            <w:r>
              <w:rPr>
                <w:rFonts w:ascii="Times New Roman" w:hAnsi="Times New Roman" w:cs="Times New Roman"/>
                <w:sz w:val="24"/>
                <w:szCs w:val="24"/>
              </w:rPr>
              <w:t>i; đánh giá được tác dụng của yếu tố tự sự trong việc thể hiện nội dung văn bản.</w:t>
            </w:r>
          </w:p>
          <w:p w14:paraId="4C8F334F" w14:textId="77777777" w:rsidR="001640B9" w:rsidRDefault="001640B9" w:rsidP="000A5087">
            <w:pPr>
              <w:ind w:firstLine="0"/>
              <w:rPr>
                <w:rFonts w:ascii="Times New Roman" w:hAnsi="Times New Roman" w:cs="Times New Roman"/>
                <w:sz w:val="24"/>
                <w:szCs w:val="24"/>
              </w:rPr>
            </w:pPr>
            <w:r>
              <w:rPr>
                <w:rFonts w:ascii="Times New Roman" w:hAnsi="Times New Roman" w:cs="Times New Roman"/>
                <w:sz w:val="24"/>
                <w:szCs w:val="24"/>
              </w:rPr>
              <w:t>+ Biết liên hệ, kết nối để rút ra thông điệp của bài thơ</w:t>
            </w:r>
          </w:p>
          <w:p w14:paraId="639905D8" w14:textId="5FB0CE3C" w:rsidR="001640B9" w:rsidRDefault="001640B9" w:rsidP="000A5087">
            <w:pPr>
              <w:ind w:firstLine="0"/>
              <w:rPr>
                <w:rFonts w:ascii="Times New Roman" w:hAnsi="Times New Roman" w:cs="Times New Roman"/>
                <w:sz w:val="24"/>
                <w:szCs w:val="24"/>
              </w:rPr>
            </w:pPr>
            <w:r>
              <w:rPr>
                <w:rFonts w:ascii="Times New Roman" w:hAnsi="Times New Roman" w:cs="Times New Roman"/>
                <w:sz w:val="24"/>
                <w:szCs w:val="24"/>
              </w:rPr>
              <w:t xml:space="preserve">- Câu trả lời cần ngắn gọn, đúng trọng tâm. </w:t>
            </w:r>
          </w:p>
        </w:tc>
        <w:tc>
          <w:tcPr>
            <w:tcW w:w="975" w:type="dxa"/>
          </w:tcPr>
          <w:p w14:paraId="0082287B" w14:textId="20BDAE2C" w:rsidR="001640B9" w:rsidRDefault="001640B9" w:rsidP="001640B9">
            <w:pPr>
              <w:ind w:firstLine="0"/>
              <w:jc w:val="center"/>
              <w:rPr>
                <w:rFonts w:ascii="Times New Roman" w:hAnsi="Times New Roman" w:cs="Times New Roman"/>
                <w:sz w:val="24"/>
                <w:szCs w:val="24"/>
              </w:rPr>
            </w:pPr>
          </w:p>
        </w:tc>
      </w:tr>
      <w:tr w:rsidR="00995F13" w14:paraId="1D3EAD49" w14:textId="77777777" w:rsidTr="004B10EB">
        <w:tc>
          <w:tcPr>
            <w:tcW w:w="808" w:type="dxa"/>
            <w:vMerge/>
          </w:tcPr>
          <w:p w14:paraId="6C2A416A" w14:textId="77777777" w:rsidR="00995F13" w:rsidRDefault="00995F13" w:rsidP="000A5087">
            <w:pPr>
              <w:ind w:firstLine="0"/>
              <w:rPr>
                <w:rFonts w:ascii="Times New Roman" w:hAnsi="Times New Roman" w:cs="Times New Roman"/>
                <w:sz w:val="24"/>
                <w:szCs w:val="24"/>
              </w:rPr>
            </w:pPr>
          </w:p>
        </w:tc>
        <w:tc>
          <w:tcPr>
            <w:tcW w:w="717" w:type="dxa"/>
          </w:tcPr>
          <w:p w14:paraId="2C1C81FF" w14:textId="1CE4B79B" w:rsidR="00995F13" w:rsidRPr="00001490" w:rsidRDefault="00995F13" w:rsidP="00001490">
            <w:pPr>
              <w:ind w:firstLine="0"/>
              <w:jc w:val="center"/>
              <w:rPr>
                <w:rFonts w:ascii="Times New Roman" w:hAnsi="Times New Roman" w:cs="Times New Roman"/>
                <w:b/>
                <w:bCs/>
                <w:sz w:val="24"/>
                <w:szCs w:val="24"/>
              </w:rPr>
            </w:pPr>
            <w:r w:rsidRPr="00001490">
              <w:rPr>
                <w:rFonts w:ascii="Times New Roman" w:hAnsi="Times New Roman" w:cs="Times New Roman"/>
                <w:b/>
                <w:bCs/>
                <w:sz w:val="24"/>
                <w:szCs w:val="24"/>
              </w:rPr>
              <w:t>1</w:t>
            </w:r>
          </w:p>
        </w:tc>
        <w:tc>
          <w:tcPr>
            <w:tcW w:w="6987" w:type="dxa"/>
          </w:tcPr>
          <w:p w14:paraId="5CB3E6E1" w14:textId="1A6470BD" w:rsidR="00995F13" w:rsidRDefault="00A9380E" w:rsidP="000A5087">
            <w:pPr>
              <w:ind w:firstLine="0"/>
              <w:rPr>
                <w:rFonts w:ascii="Times New Roman" w:hAnsi="Times New Roman" w:cs="Times New Roman"/>
                <w:sz w:val="24"/>
                <w:szCs w:val="24"/>
              </w:rPr>
            </w:pPr>
            <w:r>
              <w:rPr>
                <w:rFonts w:ascii="Times New Roman" w:hAnsi="Times New Roman" w:cs="Times New Roman"/>
                <w:sz w:val="24"/>
                <w:szCs w:val="24"/>
              </w:rPr>
              <w:t>Nhân vật trữ tình: “tôi</w:t>
            </w:r>
            <w:proofErr w:type="gramStart"/>
            <w:r>
              <w:rPr>
                <w:rFonts w:ascii="Times New Roman" w:hAnsi="Times New Roman" w:cs="Times New Roman"/>
                <w:sz w:val="24"/>
                <w:szCs w:val="24"/>
              </w:rPr>
              <w:t>”.</w:t>
            </w:r>
            <w:proofErr w:type="gramEnd"/>
          </w:p>
        </w:tc>
        <w:tc>
          <w:tcPr>
            <w:tcW w:w="975" w:type="dxa"/>
          </w:tcPr>
          <w:p w14:paraId="7CAD3E5F" w14:textId="75D15178" w:rsidR="00995F13" w:rsidRDefault="00001490" w:rsidP="001640B9">
            <w:pPr>
              <w:ind w:firstLine="0"/>
              <w:jc w:val="center"/>
              <w:rPr>
                <w:rFonts w:ascii="Times New Roman" w:hAnsi="Times New Roman" w:cs="Times New Roman"/>
                <w:sz w:val="24"/>
                <w:szCs w:val="24"/>
              </w:rPr>
            </w:pPr>
            <w:r>
              <w:rPr>
                <w:rFonts w:ascii="Times New Roman" w:hAnsi="Times New Roman" w:cs="Times New Roman"/>
                <w:sz w:val="24"/>
                <w:szCs w:val="24"/>
              </w:rPr>
              <w:t>0,5</w:t>
            </w:r>
          </w:p>
        </w:tc>
      </w:tr>
      <w:tr w:rsidR="00995F13" w14:paraId="7B38B48C" w14:textId="77777777" w:rsidTr="004B10EB">
        <w:tc>
          <w:tcPr>
            <w:tcW w:w="808" w:type="dxa"/>
            <w:vMerge/>
          </w:tcPr>
          <w:p w14:paraId="088A9D38" w14:textId="77777777" w:rsidR="00995F13" w:rsidRDefault="00995F13" w:rsidP="000A5087">
            <w:pPr>
              <w:ind w:firstLine="0"/>
              <w:rPr>
                <w:rFonts w:ascii="Times New Roman" w:hAnsi="Times New Roman" w:cs="Times New Roman"/>
                <w:sz w:val="24"/>
                <w:szCs w:val="24"/>
              </w:rPr>
            </w:pPr>
          </w:p>
        </w:tc>
        <w:tc>
          <w:tcPr>
            <w:tcW w:w="717" w:type="dxa"/>
          </w:tcPr>
          <w:p w14:paraId="48BE1CB3" w14:textId="70C24AEB" w:rsidR="00995F13" w:rsidRPr="00001490" w:rsidRDefault="00995F13" w:rsidP="00001490">
            <w:pPr>
              <w:ind w:firstLine="0"/>
              <w:jc w:val="center"/>
              <w:rPr>
                <w:rFonts w:ascii="Times New Roman" w:hAnsi="Times New Roman" w:cs="Times New Roman"/>
                <w:b/>
                <w:bCs/>
                <w:sz w:val="24"/>
                <w:szCs w:val="24"/>
              </w:rPr>
            </w:pPr>
            <w:r w:rsidRPr="00001490">
              <w:rPr>
                <w:rFonts w:ascii="Times New Roman" w:hAnsi="Times New Roman" w:cs="Times New Roman"/>
                <w:b/>
                <w:bCs/>
                <w:sz w:val="24"/>
                <w:szCs w:val="24"/>
              </w:rPr>
              <w:t>2</w:t>
            </w:r>
          </w:p>
        </w:tc>
        <w:tc>
          <w:tcPr>
            <w:tcW w:w="6987" w:type="dxa"/>
          </w:tcPr>
          <w:p w14:paraId="405FD113" w14:textId="080CC73D" w:rsidR="00995F13" w:rsidRDefault="00A9380E" w:rsidP="000A5087">
            <w:pPr>
              <w:ind w:firstLine="0"/>
              <w:rPr>
                <w:rFonts w:ascii="Times New Roman" w:hAnsi="Times New Roman" w:cs="Times New Roman"/>
                <w:sz w:val="24"/>
                <w:szCs w:val="24"/>
              </w:rPr>
            </w:pPr>
            <w:r>
              <w:rPr>
                <w:rFonts w:ascii="Times New Roman" w:hAnsi="Times New Roman" w:cs="Times New Roman"/>
                <w:sz w:val="24"/>
                <w:szCs w:val="24"/>
              </w:rPr>
              <w:t>Nỗi niềm trăn trở, cảm thông với người lao động nghèo khổ</w:t>
            </w:r>
          </w:p>
        </w:tc>
        <w:tc>
          <w:tcPr>
            <w:tcW w:w="975" w:type="dxa"/>
          </w:tcPr>
          <w:p w14:paraId="36E49BC5" w14:textId="1D6944C5" w:rsidR="00995F13" w:rsidRDefault="00001490" w:rsidP="001640B9">
            <w:pPr>
              <w:ind w:firstLine="0"/>
              <w:jc w:val="center"/>
              <w:rPr>
                <w:rFonts w:ascii="Times New Roman" w:hAnsi="Times New Roman" w:cs="Times New Roman"/>
                <w:sz w:val="24"/>
                <w:szCs w:val="24"/>
              </w:rPr>
            </w:pPr>
            <w:r>
              <w:rPr>
                <w:rFonts w:ascii="Times New Roman" w:hAnsi="Times New Roman" w:cs="Times New Roman"/>
                <w:sz w:val="24"/>
                <w:szCs w:val="24"/>
              </w:rPr>
              <w:t>0,5</w:t>
            </w:r>
          </w:p>
        </w:tc>
      </w:tr>
      <w:tr w:rsidR="00995F13" w14:paraId="309E70B3" w14:textId="77777777" w:rsidTr="004B10EB">
        <w:tc>
          <w:tcPr>
            <w:tcW w:w="808" w:type="dxa"/>
            <w:vMerge/>
          </w:tcPr>
          <w:p w14:paraId="117F2B77" w14:textId="77777777" w:rsidR="00995F13" w:rsidRDefault="00995F13" w:rsidP="000A5087">
            <w:pPr>
              <w:ind w:firstLine="0"/>
              <w:rPr>
                <w:rFonts w:ascii="Times New Roman" w:hAnsi="Times New Roman" w:cs="Times New Roman"/>
                <w:sz w:val="24"/>
                <w:szCs w:val="24"/>
              </w:rPr>
            </w:pPr>
          </w:p>
        </w:tc>
        <w:tc>
          <w:tcPr>
            <w:tcW w:w="717" w:type="dxa"/>
          </w:tcPr>
          <w:p w14:paraId="56B341C8" w14:textId="68C114DA" w:rsidR="00995F13" w:rsidRPr="00001490" w:rsidRDefault="00995F13" w:rsidP="00001490">
            <w:pPr>
              <w:ind w:firstLine="0"/>
              <w:jc w:val="center"/>
              <w:rPr>
                <w:rFonts w:ascii="Times New Roman" w:hAnsi="Times New Roman" w:cs="Times New Roman"/>
                <w:b/>
                <w:bCs/>
                <w:sz w:val="24"/>
                <w:szCs w:val="24"/>
              </w:rPr>
            </w:pPr>
            <w:r w:rsidRPr="00001490">
              <w:rPr>
                <w:rFonts w:ascii="Times New Roman" w:hAnsi="Times New Roman" w:cs="Times New Roman"/>
                <w:b/>
                <w:bCs/>
                <w:sz w:val="24"/>
                <w:szCs w:val="24"/>
              </w:rPr>
              <w:t>3</w:t>
            </w:r>
          </w:p>
        </w:tc>
        <w:tc>
          <w:tcPr>
            <w:tcW w:w="6987" w:type="dxa"/>
          </w:tcPr>
          <w:p w14:paraId="35E322EC" w14:textId="589BFA9F" w:rsidR="00995F13" w:rsidRDefault="00A9380E" w:rsidP="000A5087">
            <w:pPr>
              <w:ind w:firstLine="0"/>
              <w:rPr>
                <w:rFonts w:ascii="Times New Roman" w:hAnsi="Times New Roman" w:cs="Times New Roman"/>
                <w:sz w:val="24"/>
                <w:szCs w:val="24"/>
              </w:rPr>
            </w:pPr>
            <w:r>
              <w:rPr>
                <w:rFonts w:ascii="Times New Roman" w:hAnsi="Times New Roman" w:cs="Times New Roman"/>
                <w:sz w:val="24"/>
                <w:szCs w:val="24"/>
              </w:rPr>
              <w:t>- Yếu tố tự sự: kể chuyện cuộc gặp gỡ với những người đàn ông trên xe khách</w:t>
            </w:r>
          </w:p>
          <w:p w14:paraId="35EF6F6C" w14:textId="760BB906" w:rsidR="00A9380E" w:rsidRDefault="00A9380E" w:rsidP="000A5087">
            <w:pPr>
              <w:ind w:firstLine="0"/>
              <w:rPr>
                <w:rFonts w:ascii="Times New Roman" w:hAnsi="Times New Roman" w:cs="Times New Roman"/>
                <w:sz w:val="24"/>
                <w:szCs w:val="24"/>
              </w:rPr>
            </w:pPr>
            <w:r>
              <w:rPr>
                <w:rFonts w:ascii="Times New Roman" w:hAnsi="Times New Roman" w:cs="Times New Roman"/>
                <w:sz w:val="24"/>
                <w:szCs w:val="24"/>
              </w:rPr>
              <w:t>- Tác dụng: tạo chiều sâu cho cảm xúc; bài thơ sinh động, hấp dẫn.</w:t>
            </w:r>
          </w:p>
        </w:tc>
        <w:tc>
          <w:tcPr>
            <w:tcW w:w="975" w:type="dxa"/>
          </w:tcPr>
          <w:p w14:paraId="3D924CF0" w14:textId="5C937A0A" w:rsidR="00995F13" w:rsidRDefault="00001490" w:rsidP="001640B9">
            <w:pPr>
              <w:ind w:firstLine="0"/>
              <w:jc w:val="center"/>
              <w:rPr>
                <w:rFonts w:ascii="Times New Roman" w:hAnsi="Times New Roman" w:cs="Times New Roman"/>
                <w:sz w:val="24"/>
                <w:szCs w:val="24"/>
              </w:rPr>
            </w:pPr>
            <w:r>
              <w:rPr>
                <w:rFonts w:ascii="Times New Roman" w:hAnsi="Times New Roman" w:cs="Times New Roman"/>
                <w:sz w:val="24"/>
                <w:szCs w:val="24"/>
              </w:rPr>
              <w:t>1,0</w:t>
            </w:r>
          </w:p>
        </w:tc>
      </w:tr>
      <w:tr w:rsidR="00995F13" w14:paraId="3964900B" w14:textId="77777777" w:rsidTr="004B10EB">
        <w:tc>
          <w:tcPr>
            <w:tcW w:w="808" w:type="dxa"/>
            <w:vMerge/>
          </w:tcPr>
          <w:p w14:paraId="756CD6E6" w14:textId="77777777" w:rsidR="00995F13" w:rsidRDefault="00995F13" w:rsidP="000A5087">
            <w:pPr>
              <w:ind w:firstLine="0"/>
              <w:rPr>
                <w:rFonts w:ascii="Times New Roman" w:hAnsi="Times New Roman" w:cs="Times New Roman"/>
                <w:sz w:val="24"/>
                <w:szCs w:val="24"/>
              </w:rPr>
            </w:pPr>
          </w:p>
        </w:tc>
        <w:tc>
          <w:tcPr>
            <w:tcW w:w="717" w:type="dxa"/>
          </w:tcPr>
          <w:p w14:paraId="6B7D257F" w14:textId="5249D639" w:rsidR="00995F13" w:rsidRPr="00001490" w:rsidRDefault="00995F13" w:rsidP="00001490">
            <w:pPr>
              <w:ind w:firstLine="0"/>
              <w:jc w:val="center"/>
              <w:rPr>
                <w:rFonts w:ascii="Times New Roman" w:hAnsi="Times New Roman" w:cs="Times New Roman"/>
                <w:b/>
                <w:bCs/>
                <w:sz w:val="24"/>
                <w:szCs w:val="24"/>
              </w:rPr>
            </w:pPr>
            <w:r w:rsidRPr="00001490">
              <w:rPr>
                <w:rFonts w:ascii="Times New Roman" w:hAnsi="Times New Roman" w:cs="Times New Roman"/>
                <w:b/>
                <w:bCs/>
                <w:sz w:val="24"/>
                <w:szCs w:val="24"/>
              </w:rPr>
              <w:t>4</w:t>
            </w:r>
          </w:p>
        </w:tc>
        <w:tc>
          <w:tcPr>
            <w:tcW w:w="6987" w:type="dxa"/>
          </w:tcPr>
          <w:p w14:paraId="1778F3C2" w14:textId="77777777" w:rsidR="00995F13" w:rsidRDefault="00A9380E" w:rsidP="000A5087">
            <w:pPr>
              <w:ind w:firstLine="0"/>
              <w:rPr>
                <w:rFonts w:ascii="Times New Roman" w:hAnsi="Times New Roman" w:cs="Times New Roman"/>
                <w:sz w:val="24"/>
                <w:szCs w:val="24"/>
              </w:rPr>
            </w:pPr>
            <w:r>
              <w:rPr>
                <w:rFonts w:ascii="Times New Roman" w:hAnsi="Times New Roman" w:cs="Times New Roman"/>
                <w:sz w:val="24"/>
                <w:szCs w:val="24"/>
              </w:rPr>
              <w:t>- Điều trăn trở của nhà thơ: thân phận những người lao động xa xứ rồi sẽ ra sao, liệu có ai còn nhớ.</w:t>
            </w:r>
          </w:p>
          <w:p w14:paraId="3B14615D" w14:textId="1D6F7608" w:rsidR="00A9380E" w:rsidRDefault="00A9380E" w:rsidP="000A5087">
            <w:pPr>
              <w:ind w:firstLine="0"/>
              <w:rPr>
                <w:rFonts w:ascii="Times New Roman" w:hAnsi="Times New Roman" w:cs="Times New Roman"/>
                <w:sz w:val="24"/>
                <w:szCs w:val="24"/>
              </w:rPr>
            </w:pPr>
            <w:r>
              <w:rPr>
                <w:rFonts w:ascii="Times New Roman" w:hAnsi="Times New Roman" w:cs="Times New Roman"/>
                <w:sz w:val="24"/>
                <w:szCs w:val="24"/>
              </w:rPr>
              <w:t>- Suy nghĩ: thể hiện thái độ đồng cảm của nhà thơ.</w:t>
            </w:r>
          </w:p>
        </w:tc>
        <w:tc>
          <w:tcPr>
            <w:tcW w:w="975" w:type="dxa"/>
          </w:tcPr>
          <w:p w14:paraId="17E7F9BD" w14:textId="3D1DE690" w:rsidR="00995F13" w:rsidRDefault="00001490" w:rsidP="001640B9">
            <w:pPr>
              <w:ind w:firstLine="0"/>
              <w:jc w:val="center"/>
              <w:rPr>
                <w:rFonts w:ascii="Times New Roman" w:hAnsi="Times New Roman" w:cs="Times New Roman"/>
                <w:sz w:val="24"/>
                <w:szCs w:val="24"/>
              </w:rPr>
            </w:pPr>
            <w:r>
              <w:rPr>
                <w:rFonts w:ascii="Times New Roman" w:hAnsi="Times New Roman" w:cs="Times New Roman"/>
                <w:sz w:val="24"/>
                <w:szCs w:val="24"/>
              </w:rPr>
              <w:t>1,0</w:t>
            </w:r>
          </w:p>
        </w:tc>
      </w:tr>
      <w:tr w:rsidR="00995F13" w14:paraId="619AF546" w14:textId="77777777" w:rsidTr="004B10EB">
        <w:tc>
          <w:tcPr>
            <w:tcW w:w="808" w:type="dxa"/>
            <w:vMerge/>
          </w:tcPr>
          <w:p w14:paraId="460C934E" w14:textId="77777777" w:rsidR="00995F13" w:rsidRDefault="00995F13" w:rsidP="000A5087">
            <w:pPr>
              <w:ind w:firstLine="0"/>
              <w:rPr>
                <w:rFonts w:ascii="Times New Roman" w:hAnsi="Times New Roman" w:cs="Times New Roman"/>
                <w:sz w:val="24"/>
                <w:szCs w:val="24"/>
              </w:rPr>
            </w:pPr>
          </w:p>
        </w:tc>
        <w:tc>
          <w:tcPr>
            <w:tcW w:w="717" w:type="dxa"/>
          </w:tcPr>
          <w:p w14:paraId="6B7BE9C1" w14:textId="75AC192D" w:rsidR="00995F13" w:rsidRPr="00001490" w:rsidRDefault="00995F13" w:rsidP="00001490">
            <w:pPr>
              <w:ind w:firstLine="0"/>
              <w:jc w:val="center"/>
              <w:rPr>
                <w:rFonts w:ascii="Times New Roman" w:hAnsi="Times New Roman" w:cs="Times New Roman"/>
                <w:b/>
                <w:bCs/>
                <w:sz w:val="24"/>
                <w:szCs w:val="24"/>
              </w:rPr>
            </w:pPr>
            <w:r w:rsidRPr="00001490">
              <w:rPr>
                <w:rFonts w:ascii="Times New Roman" w:hAnsi="Times New Roman" w:cs="Times New Roman"/>
                <w:b/>
                <w:bCs/>
                <w:sz w:val="24"/>
                <w:szCs w:val="24"/>
              </w:rPr>
              <w:t>5</w:t>
            </w:r>
          </w:p>
        </w:tc>
        <w:tc>
          <w:tcPr>
            <w:tcW w:w="6987" w:type="dxa"/>
          </w:tcPr>
          <w:p w14:paraId="0BC389D4" w14:textId="174B4E1C" w:rsidR="00995F13" w:rsidRDefault="00A9380E" w:rsidP="000A5087">
            <w:pPr>
              <w:ind w:firstLine="0"/>
              <w:rPr>
                <w:rFonts w:ascii="Times New Roman" w:hAnsi="Times New Roman" w:cs="Times New Roman"/>
                <w:sz w:val="24"/>
                <w:szCs w:val="24"/>
              </w:rPr>
            </w:pPr>
            <w:r>
              <w:rPr>
                <w:rFonts w:ascii="Times New Roman" w:hAnsi="Times New Roman" w:cs="Times New Roman"/>
                <w:sz w:val="24"/>
                <w:szCs w:val="24"/>
              </w:rPr>
              <w:t>HS rút ra thông điệp và lí giải</w:t>
            </w:r>
          </w:p>
        </w:tc>
        <w:tc>
          <w:tcPr>
            <w:tcW w:w="975" w:type="dxa"/>
          </w:tcPr>
          <w:p w14:paraId="678B2F1A" w14:textId="2642FEB0" w:rsidR="00995F13" w:rsidRDefault="00001490" w:rsidP="001640B9">
            <w:pPr>
              <w:ind w:firstLine="0"/>
              <w:jc w:val="center"/>
              <w:rPr>
                <w:rFonts w:ascii="Times New Roman" w:hAnsi="Times New Roman" w:cs="Times New Roman"/>
                <w:sz w:val="24"/>
                <w:szCs w:val="24"/>
              </w:rPr>
            </w:pPr>
            <w:r>
              <w:rPr>
                <w:rFonts w:ascii="Times New Roman" w:hAnsi="Times New Roman" w:cs="Times New Roman"/>
                <w:sz w:val="24"/>
                <w:szCs w:val="24"/>
              </w:rPr>
              <w:t>1,0</w:t>
            </w:r>
          </w:p>
        </w:tc>
      </w:tr>
      <w:tr w:rsidR="004B10EB" w14:paraId="10F20572" w14:textId="77777777" w:rsidTr="004B10EB">
        <w:tc>
          <w:tcPr>
            <w:tcW w:w="808" w:type="dxa"/>
            <w:vMerge w:val="restart"/>
          </w:tcPr>
          <w:p w14:paraId="20CD41A8" w14:textId="1A1F3235" w:rsidR="004B10EB" w:rsidRPr="00001490" w:rsidRDefault="004B10EB" w:rsidP="004B10EB">
            <w:pPr>
              <w:ind w:firstLine="0"/>
              <w:jc w:val="center"/>
              <w:rPr>
                <w:rFonts w:ascii="Times New Roman" w:hAnsi="Times New Roman" w:cs="Times New Roman"/>
                <w:b/>
                <w:bCs/>
                <w:sz w:val="24"/>
                <w:szCs w:val="24"/>
              </w:rPr>
            </w:pPr>
            <w:r w:rsidRPr="00001490">
              <w:rPr>
                <w:rFonts w:ascii="Times New Roman" w:hAnsi="Times New Roman" w:cs="Times New Roman"/>
                <w:b/>
                <w:bCs/>
                <w:sz w:val="24"/>
                <w:szCs w:val="24"/>
              </w:rPr>
              <w:t>II</w:t>
            </w:r>
          </w:p>
        </w:tc>
        <w:tc>
          <w:tcPr>
            <w:tcW w:w="717" w:type="dxa"/>
            <w:vMerge w:val="restart"/>
          </w:tcPr>
          <w:p w14:paraId="7D5C9794" w14:textId="77777777" w:rsidR="004B10EB" w:rsidRDefault="004B10EB" w:rsidP="000A5087">
            <w:pPr>
              <w:ind w:firstLine="0"/>
              <w:rPr>
                <w:rFonts w:ascii="Times New Roman" w:hAnsi="Times New Roman" w:cs="Times New Roman"/>
                <w:sz w:val="24"/>
                <w:szCs w:val="24"/>
              </w:rPr>
            </w:pPr>
          </w:p>
        </w:tc>
        <w:tc>
          <w:tcPr>
            <w:tcW w:w="6987" w:type="dxa"/>
          </w:tcPr>
          <w:p w14:paraId="643008E4" w14:textId="489EA080" w:rsidR="004B10EB" w:rsidRPr="001640B9" w:rsidRDefault="004B10EB" w:rsidP="001640B9">
            <w:pPr>
              <w:ind w:firstLine="0"/>
              <w:jc w:val="center"/>
              <w:rPr>
                <w:rFonts w:ascii="Times New Roman" w:hAnsi="Times New Roman" w:cs="Times New Roman"/>
                <w:b/>
                <w:bCs/>
                <w:sz w:val="24"/>
                <w:szCs w:val="24"/>
              </w:rPr>
            </w:pPr>
            <w:r w:rsidRPr="001640B9">
              <w:rPr>
                <w:rFonts w:ascii="Times New Roman" w:hAnsi="Times New Roman" w:cs="Times New Roman"/>
                <w:b/>
                <w:bCs/>
                <w:sz w:val="24"/>
                <w:szCs w:val="24"/>
              </w:rPr>
              <w:t>VIẾT</w:t>
            </w:r>
          </w:p>
        </w:tc>
        <w:tc>
          <w:tcPr>
            <w:tcW w:w="975" w:type="dxa"/>
          </w:tcPr>
          <w:p w14:paraId="21D2040C" w14:textId="4CF22480" w:rsidR="004B10EB" w:rsidRPr="001640B9" w:rsidRDefault="004B10EB" w:rsidP="001640B9">
            <w:pPr>
              <w:ind w:firstLine="0"/>
              <w:jc w:val="center"/>
              <w:rPr>
                <w:rFonts w:ascii="Times New Roman" w:hAnsi="Times New Roman" w:cs="Times New Roman"/>
                <w:b/>
                <w:bCs/>
                <w:sz w:val="24"/>
                <w:szCs w:val="24"/>
              </w:rPr>
            </w:pPr>
            <w:r w:rsidRPr="001640B9">
              <w:rPr>
                <w:rFonts w:ascii="Times New Roman" w:hAnsi="Times New Roman" w:cs="Times New Roman"/>
                <w:b/>
                <w:bCs/>
                <w:sz w:val="24"/>
                <w:szCs w:val="24"/>
              </w:rPr>
              <w:t>6,0</w:t>
            </w:r>
          </w:p>
        </w:tc>
      </w:tr>
      <w:tr w:rsidR="004B10EB" w14:paraId="2D42A50A" w14:textId="77777777" w:rsidTr="004B10EB">
        <w:tc>
          <w:tcPr>
            <w:tcW w:w="808" w:type="dxa"/>
            <w:vMerge/>
          </w:tcPr>
          <w:p w14:paraId="75484C0B" w14:textId="5A5D2E1F" w:rsidR="004B10EB" w:rsidRDefault="004B10EB" w:rsidP="000A5087">
            <w:pPr>
              <w:ind w:firstLine="0"/>
              <w:rPr>
                <w:rFonts w:ascii="Times New Roman" w:hAnsi="Times New Roman" w:cs="Times New Roman"/>
                <w:sz w:val="24"/>
                <w:szCs w:val="24"/>
              </w:rPr>
            </w:pPr>
          </w:p>
        </w:tc>
        <w:tc>
          <w:tcPr>
            <w:tcW w:w="717" w:type="dxa"/>
            <w:vMerge/>
          </w:tcPr>
          <w:p w14:paraId="719A2952" w14:textId="77777777" w:rsidR="004B10EB" w:rsidRDefault="004B10EB" w:rsidP="000A5087">
            <w:pPr>
              <w:ind w:firstLine="0"/>
              <w:rPr>
                <w:rFonts w:ascii="Times New Roman" w:hAnsi="Times New Roman" w:cs="Times New Roman"/>
                <w:sz w:val="24"/>
                <w:szCs w:val="24"/>
              </w:rPr>
            </w:pPr>
          </w:p>
        </w:tc>
        <w:tc>
          <w:tcPr>
            <w:tcW w:w="6987" w:type="dxa"/>
          </w:tcPr>
          <w:p w14:paraId="765584CA" w14:textId="77777777" w:rsidR="004B10EB" w:rsidRDefault="004B10EB" w:rsidP="000A5087">
            <w:pPr>
              <w:ind w:firstLine="0"/>
              <w:rPr>
                <w:rFonts w:ascii="Times New Roman" w:hAnsi="Times New Roman" w:cs="Times New Roman"/>
                <w:sz w:val="24"/>
                <w:szCs w:val="24"/>
              </w:rPr>
            </w:pPr>
            <w:r>
              <w:rPr>
                <w:rFonts w:ascii="Times New Roman" w:hAnsi="Times New Roman" w:cs="Times New Roman"/>
                <w:sz w:val="24"/>
                <w:szCs w:val="24"/>
              </w:rPr>
              <w:t>Giám khảo cần xem xét, đánh giá bài làm của thí sinh theo các yêu cầu cần đạt về viết văn nghị luận của Chương trình Ngữ văn 2018, cụ thể:</w:t>
            </w:r>
          </w:p>
          <w:p w14:paraId="3C093EA2" w14:textId="77777777" w:rsidR="004B10EB" w:rsidRDefault="004B10EB" w:rsidP="000A5087">
            <w:pPr>
              <w:ind w:firstLine="0"/>
              <w:rPr>
                <w:rFonts w:ascii="Times New Roman" w:hAnsi="Times New Roman" w:cs="Times New Roman"/>
                <w:sz w:val="24"/>
                <w:szCs w:val="24"/>
              </w:rPr>
            </w:pPr>
            <w:r>
              <w:rPr>
                <w:rFonts w:ascii="Times New Roman" w:hAnsi="Times New Roman" w:cs="Times New Roman"/>
                <w:sz w:val="24"/>
                <w:szCs w:val="24"/>
              </w:rPr>
              <w:t>- Xác định, triển khai và làm sáng tỏ được vấn đề nghị luận theo một cấu trúc chặt chẽ, có mở đầu và kết thúc rõ ràng.</w:t>
            </w:r>
          </w:p>
          <w:p w14:paraId="72DC8019" w14:textId="77777777" w:rsidR="004B10EB" w:rsidRDefault="004B10EB" w:rsidP="000A5087">
            <w:pPr>
              <w:ind w:firstLine="0"/>
              <w:rPr>
                <w:rFonts w:ascii="Times New Roman" w:hAnsi="Times New Roman" w:cs="Times New Roman"/>
                <w:sz w:val="24"/>
                <w:szCs w:val="24"/>
              </w:rPr>
            </w:pPr>
            <w:r>
              <w:rPr>
                <w:rFonts w:ascii="Times New Roman" w:hAnsi="Times New Roman" w:cs="Times New Roman"/>
                <w:sz w:val="24"/>
                <w:szCs w:val="24"/>
              </w:rPr>
              <w:t>- Trình bày rõ được quan điểm và hệ thống các luận điểm phù hợp với bố cục đoạn văn hoặc bài văn nghị luận; bảo đảm yêu cầu cả về ý tưởng và hành văn.</w:t>
            </w:r>
          </w:p>
          <w:p w14:paraId="42301B36" w14:textId="777CEF94" w:rsidR="004B10EB" w:rsidRDefault="004B10EB" w:rsidP="000A5087">
            <w:pPr>
              <w:ind w:firstLine="0"/>
              <w:rPr>
                <w:rFonts w:ascii="Times New Roman" w:hAnsi="Times New Roman" w:cs="Times New Roman"/>
                <w:sz w:val="24"/>
                <w:szCs w:val="24"/>
              </w:rPr>
            </w:pPr>
            <w:r>
              <w:rPr>
                <w:rFonts w:ascii="Times New Roman" w:hAnsi="Times New Roman" w:cs="Times New Roman"/>
                <w:sz w:val="24"/>
                <w:szCs w:val="24"/>
              </w:rPr>
              <w:t xml:space="preserve">- Lựa chọn được các thao nghị luận phù </w:t>
            </w:r>
            <w:proofErr w:type="gramStart"/>
            <w:r>
              <w:rPr>
                <w:rFonts w:ascii="Times New Roman" w:hAnsi="Times New Roman" w:cs="Times New Roman"/>
                <w:sz w:val="24"/>
                <w:szCs w:val="24"/>
              </w:rPr>
              <w:t>hợp ;</w:t>
            </w:r>
            <w:proofErr w:type="gramEnd"/>
            <w:r>
              <w:rPr>
                <w:rFonts w:ascii="Times New Roman" w:hAnsi="Times New Roman" w:cs="Times New Roman"/>
                <w:sz w:val="24"/>
                <w:szCs w:val="24"/>
              </w:rPr>
              <w:t xml:space="preserve"> trình bày, sử dụng các lí lẽ xác đáng và bằng chứng thuyết phục.</w:t>
            </w:r>
          </w:p>
        </w:tc>
        <w:tc>
          <w:tcPr>
            <w:tcW w:w="975" w:type="dxa"/>
          </w:tcPr>
          <w:p w14:paraId="4A90BA29" w14:textId="006F1FA4" w:rsidR="004B10EB" w:rsidRPr="00607EE6" w:rsidRDefault="004B10EB" w:rsidP="001640B9">
            <w:pPr>
              <w:ind w:firstLine="0"/>
              <w:jc w:val="center"/>
              <w:rPr>
                <w:rFonts w:ascii="Times New Roman" w:hAnsi="Times New Roman" w:cs="Times New Roman"/>
                <w:b/>
                <w:bCs/>
                <w:sz w:val="24"/>
                <w:szCs w:val="24"/>
              </w:rPr>
            </w:pPr>
          </w:p>
        </w:tc>
      </w:tr>
      <w:tr w:rsidR="001640B9" w14:paraId="470E09D1" w14:textId="77777777" w:rsidTr="004B10EB">
        <w:tc>
          <w:tcPr>
            <w:tcW w:w="808" w:type="dxa"/>
            <w:vMerge/>
          </w:tcPr>
          <w:p w14:paraId="063D86C3" w14:textId="77777777" w:rsidR="001640B9" w:rsidRDefault="001640B9" w:rsidP="000A5087">
            <w:pPr>
              <w:ind w:firstLine="0"/>
              <w:rPr>
                <w:rFonts w:ascii="Times New Roman" w:hAnsi="Times New Roman" w:cs="Times New Roman"/>
                <w:sz w:val="24"/>
                <w:szCs w:val="24"/>
              </w:rPr>
            </w:pPr>
          </w:p>
        </w:tc>
        <w:tc>
          <w:tcPr>
            <w:tcW w:w="717" w:type="dxa"/>
          </w:tcPr>
          <w:p w14:paraId="0167A8C8" w14:textId="009B653B" w:rsidR="001640B9" w:rsidRPr="00995F13" w:rsidRDefault="001640B9" w:rsidP="00001490">
            <w:pPr>
              <w:ind w:firstLine="0"/>
              <w:jc w:val="center"/>
              <w:rPr>
                <w:rFonts w:ascii="Times New Roman" w:hAnsi="Times New Roman" w:cs="Times New Roman"/>
                <w:b/>
                <w:bCs/>
                <w:sz w:val="24"/>
                <w:szCs w:val="24"/>
              </w:rPr>
            </w:pPr>
            <w:r w:rsidRPr="00995F13">
              <w:rPr>
                <w:rFonts w:ascii="Times New Roman" w:hAnsi="Times New Roman" w:cs="Times New Roman"/>
                <w:b/>
                <w:bCs/>
                <w:sz w:val="24"/>
                <w:szCs w:val="24"/>
              </w:rPr>
              <w:t>1</w:t>
            </w:r>
          </w:p>
        </w:tc>
        <w:tc>
          <w:tcPr>
            <w:tcW w:w="6987" w:type="dxa"/>
          </w:tcPr>
          <w:p w14:paraId="00C2AE24" w14:textId="4404E0B6" w:rsidR="001640B9" w:rsidRPr="00995F13" w:rsidRDefault="001640B9" w:rsidP="00995F13">
            <w:pPr>
              <w:spacing w:line="288" w:lineRule="auto"/>
              <w:ind w:firstLine="0"/>
              <w:rPr>
                <w:rFonts w:ascii="Times New Roman" w:eastAsia="Calibri" w:hAnsi="Times New Roman" w:cs="Times New Roman"/>
                <w:b/>
                <w:bCs/>
                <w:i/>
                <w:kern w:val="0"/>
                <w:sz w:val="26"/>
                <w:szCs w:val="26"/>
                <w14:ligatures w14:val="none"/>
              </w:rPr>
            </w:pPr>
            <w:r w:rsidRPr="00995F13">
              <w:rPr>
                <w:rFonts w:ascii="Times New Roman" w:eastAsia="Calibri" w:hAnsi="Times New Roman" w:cs="Times New Roman"/>
                <w:b/>
                <w:bCs/>
                <w:iCs/>
                <w:kern w:val="0"/>
                <w:sz w:val="26"/>
                <w:szCs w:val="26"/>
                <w14:ligatures w14:val="none"/>
              </w:rPr>
              <w:t>Hãy viết một đoạn văn nghị luận (khoảng 200 chữ) về đặc sắc nghệ thuật của văn bản “Một chuyến xe khách” (Nguyễn Thúy Quỳnh).</w:t>
            </w:r>
          </w:p>
        </w:tc>
        <w:tc>
          <w:tcPr>
            <w:tcW w:w="975" w:type="dxa"/>
          </w:tcPr>
          <w:p w14:paraId="479F585F" w14:textId="612D33F8" w:rsidR="001640B9" w:rsidRPr="00607EE6" w:rsidRDefault="001640B9" w:rsidP="001640B9">
            <w:pPr>
              <w:ind w:firstLine="0"/>
              <w:jc w:val="center"/>
              <w:rPr>
                <w:rFonts w:ascii="Times New Roman" w:hAnsi="Times New Roman" w:cs="Times New Roman"/>
                <w:b/>
                <w:bCs/>
                <w:sz w:val="24"/>
                <w:szCs w:val="24"/>
              </w:rPr>
            </w:pPr>
            <w:r w:rsidRPr="00607EE6">
              <w:rPr>
                <w:rFonts w:ascii="Times New Roman" w:hAnsi="Times New Roman" w:cs="Times New Roman"/>
                <w:b/>
                <w:bCs/>
                <w:sz w:val="24"/>
                <w:szCs w:val="24"/>
              </w:rPr>
              <w:t>2,0</w:t>
            </w:r>
          </w:p>
        </w:tc>
      </w:tr>
      <w:tr w:rsidR="001640B9" w14:paraId="5ED44989" w14:textId="77777777" w:rsidTr="004B10EB">
        <w:tc>
          <w:tcPr>
            <w:tcW w:w="808" w:type="dxa"/>
            <w:vMerge/>
          </w:tcPr>
          <w:p w14:paraId="57DC5449" w14:textId="77777777" w:rsidR="001640B9" w:rsidRDefault="001640B9" w:rsidP="000A5087">
            <w:pPr>
              <w:ind w:firstLine="0"/>
              <w:rPr>
                <w:rFonts w:ascii="Times New Roman" w:hAnsi="Times New Roman" w:cs="Times New Roman"/>
                <w:sz w:val="24"/>
                <w:szCs w:val="24"/>
              </w:rPr>
            </w:pPr>
          </w:p>
        </w:tc>
        <w:tc>
          <w:tcPr>
            <w:tcW w:w="717" w:type="dxa"/>
            <w:vMerge w:val="restart"/>
          </w:tcPr>
          <w:p w14:paraId="3A9A625D" w14:textId="77777777" w:rsidR="001640B9" w:rsidRDefault="001640B9" w:rsidP="000A5087">
            <w:pPr>
              <w:ind w:firstLine="0"/>
              <w:rPr>
                <w:rFonts w:ascii="Times New Roman" w:hAnsi="Times New Roman" w:cs="Times New Roman"/>
                <w:sz w:val="24"/>
                <w:szCs w:val="24"/>
              </w:rPr>
            </w:pPr>
          </w:p>
        </w:tc>
        <w:tc>
          <w:tcPr>
            <w:tcW w:w="6987" w:type="dxa"/>
          </w:tcPr>
          <w:p w14:paraId="4FBC6E90" w14:textId="5F5028D8" w:rsidR="001640B9" w:rsidRPr="001640B9" w:rsidRDefault="001640B9" w:rsidP="000A5087">
            <w:pPr>
              <w:ind w:firstLine="0"/>
              <w:rPr>
                <w:rFonts w:ascii="Times New Roman" w:hAnsi="Times New Roman" w:cs="Times New Roman"/>
                <w:b/>
                <w:bCs/>
                <w:sz w:val="24"/>
                <w:szCs w:val="24"/>
              </w:rPr>
            </w:pPr>
            <w:r w:rsidRPr="001640B9">
              <w:rPr>
                <w:rFonts w:ascii="Times New Roman" w:hAnsi="Times New Roman" w:cs="Times New Roman"/>
                <w:b/>
                <w:bCs/>
                <w:sz w:val="24"/>
                <w:szCs w:val="24"/>
              </w:rPr>
              <w:t>Đoạn văn đáp ứng được các yêu cầu sau</w:t>
            </w:r>
          </w:p>
        </w:tc>
        <w:tc>
          <w:tcPr>
            <w:tcW w:w="975" w:type="dxa"/>
          </w:tcPr>
          <w:p w14:paraId="0AEA6FEB" w14:textId="77777777" w:rsidR="001640B9" w:rsidRDefault="001640B9" w:rsidP="001640B9">
            <w:pPr>
              <w:ind w:firstLine="0"/>
              <w:jc w:val="center"/>
              <w:rPr>
                <w:rFonts w:ascii="Times New Roman" w:hAnsi="Times New Roman" w:cs="Times New Roman"/>
                <w:sz w:val="24"/>
                <w:szCs w:val="24"/>
              </w:rPr>
            </w:pPr>
          </w:p>
        </w:tc>
      </w:tr>
      <w:tr w:rsidR="001640B9" w14:paraId="3D1B59F2" w14:textId="77777777" w:rsidTr="004B10EB">
        <w:tc>
          <w:tcPr>
            <w:tcW w:w="808" w:type="dxa"/>
            <w:vMerge/>
          </w:tcPr>
          <w:p w14:paraId="4613584E" w14:textId="77777777" w:rsidR="001640B9" w:rsidRDefault="001640B9" w:rsidP="000A5087">
            <w:pPr>
              <w:ind w:firstLine="0"/>
              <w:rPr>
                <w:rFonts w:ascii="Times New Roman" w:hAnsi="Times New Roman" w:cs="Times New Roman"/>
                <w:sz w:val="24"/>
                <w:szCs w:val="24"/>
              </w:rPr>
            </w:pPr>
          </w:p>
        </w:tc>
        <w:tc>
          <w:tcPr>
            <w:tcW w:w="717" w:type="dxa"/>
            <w:vMerge/>
          </w:tcPr>
          <w:p w14:paraId="6F2F7AAE" w14:textId="77777777" w:rsidR="001640B9" w:rsidRDefault="001640B9" w:rsidP="000A5087">
            <w:pPr>
              <w:ind w:firstLine="0"/>
              <w:rPr>
                <w:rFonts w:ascii="Times New Roman" w:hAnsi="Times New Roman" w:cs="Times New Roman"/>
                <w:sz w:val="24"/>
                <w:szCs w:val="24"/>
              </w:rPr>
            </w:pPr>
          </w:p>
        </w:tc>
        <w:tc>
          <w:tcPr>
            <w:tcW w:w="6987" w:type="dxa"/>
          </w:tcPr>
          <w:p w14:paraId="44DB62E9" w14:textId="77777777" w:rsidR="001640B9" w:rsidRPr="001640B9" w:rsidRDefault="001640B9" w:rsidP="000A5087">
            <w:pPr>
              <w:ind w:firstLine="0"/>
              <w:rPr>
                <w:rFonts w:ascii="Times New Roman" w:hAnsi="Times New Roman" w:cs="Times New Roman"/>
                <w:sz w:val="24"/>
                <w:szCs w:val="24"/>
              </w:rPr>
            </w:pPr>
            <w:r w:rsidRPr="001640B9">
              <w:rPr>
                <w:rFonts w:ascii="Times New Roman" w:hAnsi="Times New Roman" w:cs="Times New Roman"/>
                <w:b/>
                <w:bCs/>
                <w:i/>
                <w:iCs/>
                <w:sz w:val="24"/>
                <w:szCs w:val="24"/>
              </w:rPr>
              <w:t>a. Yêu cầu chung:</w:t>
            </w:r>
            <w:r w:rsidRPr="00995F13">
              <w:rPr>
                <w:rFonts w:ascii="Times New Roman" w:hAnsi="Times New Roman" w:cs="Times New Roman"/>
                <w:i/>
                <w:iCs/>
                <w:sz w:val="24"/>
                <w:szCs w:val="24"/>
              </w:rPr>
              <w:t xml:space="preserve"> </w:t>
            </w:r>
            <w:r w:rsidRPr="001640B9">
              <w:rPr>
                <w:rFonts w:ascii="Times New Roman" w:hAnsi="Times New Roman" w:cs="Times New Roman"/>
                <w:sz w:val="24"/>
                <w:szCs w:val="24"/>
              </w:rPr>
              <w:t>xác định đúng vấn đề nghị luận; bảo đảm yêu cầu về hình thức, dung lượng</w:t>
            </w:r>
          </w:p>
          <w:p w14:paraId="388EFB46" w14:textId="77777777" w:rsidR="001640B9" w:rsidRDefault="001640B9" w:rsidP="000A5087">
            <w:pPr>
              <w:ind w:firstLine="0"/>
              <w:rPr>
                <w:rFonts w:ascii="Times New Roman" w:hAnsi="Times New Roman" w:cs="Times New Roman"/>
                <w:sz w:val="24"/>
                <w:szCs w:val="24"/>
              </w:rPr>
            </w:pPr>
            <w:r>
              <w:rPr>
                <w:rFonts w:ascii="Times New Roman" w:hAnsi="Times New Roman" w:cs="Times New Roman"/>
                <w:sz w:val="24"/>
                <w:szCs w:val="24"/>
              </w:rPr>
              <w:t>- Vấn đề nghị luận: đặc sắc nghệ thuật của bài thơ</w:t>
            </w:r>
          </w:p>
          <w:p w14:paraId="030CAFC4" w14:textId="77777777" w:rsidR="001640B9" w:rsidRDefault="001640B9" w:rsidP="000A5087">
            <w:pPr>
              <w:ind w:firstLine="0"/>
              <w:rPr>
                <w:rFonts w:ascii="Times New Roman" w:hAnsi="Times New Roman" w:cs="Times New Roman"/>
                <w:sz w:val="24"/>
                <w:szCs w:val="24"/>
              </w:rPr>
            </w:pPr>
            <w:r>
              <w:rPr>
                <w:rFonts w:ascii="Times New Roman" w:hAnsi="Times New Roman" w:cs="Times New Roman"/>
                <w:sz w:val="24"/>
                <w:szCs w:val="24"/>
              </w:rPr>
              <w:t xml:space="preserve">- Hình thức: có thể trình bày đoạn văn theo cách diễn dịch, quy nạp, phối </w:t>
            </w:r>
            <w:proofErr w:type="gramStart"/>
            <w:r>
              <w:rPr>
                <w:rFonts w:ascii="Times New Roman" w:hAnsi="Times New Roman" w:cs="Times New Roman"/>
                <w:sz w:val="24"/>
                <w:szCs w:val="24"/>
              </w:rPr>
              <w:t>hợp,…</w:t>
            </w:r>
            <w:proofErr w:type="gramEnd"/>
          </w:p>
          <w:p w14:paraId="0B8256F5" w14:textId="7A42D56C" w:rsidR="001640B9" w:rsidRPr="00995F13" w:rsidRDefault="001640B9" w:rsidP="000A5087">
            <w:pPr>
              <w:ind w:firstLine="0"/>
              <w:rPr>
                <w:rFonts w:ascii="Times New Roman" w:hAnsi="Times New Roman" w:cs="Times New Roman"/>
                <w:sz w:val="24"/>
                <w:szCs w:val="24"/>
              </w:rPr>
            </w:pPr>
            <w:r>
              <w:rPr>
                <w:rFonts w:ascii="Times New Roman" w:hAnsi="Times New Roman" w:cs="Times New Roman"/>
                <w:sz w:val="24"/>
                <w:szCs w:val="24"/>
              </w:rPr>
              <w:lastRenderedPageBreak/>
              <w:t>- Dung lượng: khoảng 200 chữ</w:t>
            </w:r>
          </w:p>
        </w:tc>
        <w:tc>
          <w:tcPr>
            <w:tcW w:w="975" w:type="dxa"/>
          </w:tcPr>
          <w:p w14:paraId="224E9E4B" w14:textId="56924314" w:rsidR="001640B9" w:rsidRDefault="00001490" w:rsidP="001640B9">
            <w:pPr>
              <w:ind w:firstLine="0"/>
              <w:jc w:val="center"/>
              <w:rPr>
                <w:rFonts w:ascii="Times New Roman" w:hAnsi="Times New Roman" w:cs="Times New Roman"/>
                <w:sz w:val="24"/>
                <w:szCs w:val="24"/>
              </w:rPr>
            </w:pPr>
            <w:r>
              <w:rPr>
                <w:rFonts w:ascii="Times New Roman" w:hAnsi="Times New Roman" w:cs="Times New Roman"/>
                <w:sz w:val="24"/>
                <w:szCs w:val="24"/>
              </w:rPr>
              <w:lastRenderedPageBreak/>
              <w:t>0,5</w:t>
            </w:r>
          </w:p>
        </w:tc>
      </w:tr>
      <w:tr w:rsidR="001640B9" w14:paraId="3B93E8EA" w14:textId="77777777" w:rsidTr="004B10EB">
        <w:tc>
          <w:tcPr>
            <w:tcW w:w="808" w:type="dxa"/>
            <w:vMerge/>
          </w:tcPr>
          <w:p w14:paraId="17465741" w14:textId="77777777" w:rsidR="001640B9" w:rsidRDefault="001640B9" w:rsidP="000A5087">
            <w:pPr>
              <w:ind w:firstLine="0"/>
              <w:rPr>
                <w:rFonts w:ascii="Times New Roman" w:hAnsi="Times New Roman" w:cs="Times New Roman"/>
                <w:sz w:val="24"/>
                <w:szCs w:val="24"/>
              </w:rPr>
            </w:pPr>
          </w:p>
        </w:tc>
        <w:tc>
          <w:tcPr>
            <w:tcW w:w="717" w:type="dxa"/>
            <w:vMerge/>
          </w:tcPr>
          <w:p w14:paraId="008E16F5" w14:textId="77777777" w:rsidR="001640B9" w:rsidRDefault="001640B9" w:rsidP="000A5087">
            <w:pPr>
              <w:ind w:firstLine="0"/>
              <w:rPr>
                <w:rFonts w:ascii="Times New Roman" w:hAnsi="Times New Roman" w:cs="Times New Roman"/>
                <w:sz w:val="24"/>
                <w:szCs w:val="24"/>
              </w:rPr>
            </w:pPr>
          </w:p>
        </w:tc>
        <w:tc>
          <w:tcPr>
            <w:tcW w:w="6987" w:type="dxa"/>
          </w:tcPr>
          <w:p w14:paraId="7A85F23C" w14:textId="77777777" w:rsidR="001640B9" w:rsidRPr="00995F13" w:rsidRDefault="001640B9" w:rsidP="000A5087">
            <w:pPr>
              <w:ind w:firstLine="0"/>
              <w:rPr>
                <w:rFonts w:ascii="Times New Roman" w:hAnsi="Times New Roman" w:cs="Times New Roman"/>
                <w:b/>
                <w:bCs/>
                <w:sz w:val="24"/>
                <w:szCs w:val="24"/>
              </w:rPr>
            </w:pPr>
            <w:r w:rsidRPr="00995F13">
              <w:rPr>
                <w:rFonts w:ascii="Times New Roman" w:hAnsi="Times New Roman" w:cs="Times New Roman"/>
                <w:b/>
                <w:bCs/>
                <w:i/>
                <w:iCs/>
                <w:sz w:val="24"/>
                <w:szCs w:val="24"/>
              </w:rPr>
              <w:t xml:space="preserve">b. Yêu cầu cụ thể: </w:t>
            </w:r>
            <w:r w:rsidRPr="00607EE6">
              <w:rPr>
                <w:rFonts w:ascii="Times New Roman" w:hAnsi="Times New Roman" w:cs="Times New Roman"/>
                <w:sz w:val="24"/>
                <w:szCs w:val="24"/>
              </w:rPr>
              <w:t>thí sinh triển khai đoạn văn theo trình tự hợp lí và sử dụng đúng các kĩ năng nghị luận</w:t>
            </w:r>
          </w:p>
          <w:p w14:paraId="23235B90" w14:textId="77777777" w:rsidR="001640B9" w:rsidRDefault="001640B9" w:rsidP="000A5087">
            <w:pPr>
              <w:ind w:firstLine="0"/>
              <w:rPr>
                <w:rFonts w:ascii="Times New Roman" w:hAnsi="Times New Roman" w:cs="Times New Roman"/>
                <w:b/>
                <w:bCs/>
                <w:i/>
                <w:iCs/>
                <w:sz w:val="24"/>
                <w:szCs w:val="24"/>
              </w:rPr>
            </w:pPr>
            <w:r w:rsidRPr="001640B9">
              <w:rPr>
                <w:rFonts w:ascii="Times New Roman" w:hAnsi="Times New Roman" w:cs="Times New Roman"/>
                <w:b/>
                <w:bCs/>
                <w:i/>
                <w:iCs/>
                <w:sz w:val="24"/>
                <w:szCs w:val="24"/>
              </w:rPr>
              <w:t>b1. Phân tích được những đặc sắc nghệ thuật</w:t>
            </w:r>
          </w:p>
          <w:p w14:paraId="07227F4D" w14:textId="28AFD511" w:rsidR="00A9380E" w:rsidRDefault="00A9380E" w:rsidP="000A5087">
            <w:pPr>
              <w:ind w:firstLine="0"/>
              <w:rPr>
                <w:rFonts w:ascii="Times New Roman" w:hAnsi="Times New Roman" w:cs="Times New Roman"/>
                <w:sz w:val="24"/>
                <w:szCs w:val="24"/>
              </w:rPr>
            </w:pPr>
            <w:r>
              <w:rPr>
                <w:rFonts w:ascii="Times New Roman" w:hAnsi="Times New Roman" w:cs="Times New Roman"/>
                <w:sz w:val="24"/>
                <w:szCs w:val="24"/>
              </w:rPr>
              <w:t>- Thể thơ tự do phù hợp với việc triển khai cảm xúc.</w:t>
            </w:r>
          </w:p>
          <w:p w14:paraId="64134D67" w14:textId="683A3167" w:rsidR="00A9380E" w:rsidRDefault="00A9380E" w:rsidP="000A5087">
            <w:pPr>
              <w:ind w:firstLine="0"/>
              <w:rPr>
                <w:rFonts w:ascii="Times New Roman" w:hAnsi="Times New Roman" w:cs="Times New Roman"/>
                <w:sz w:val="24"/>
                <w:szCs w:val="24"/>
              </w:rPr>
            </w:pPr>
            <w:r>
              <w:rPr>
                <w:rFonts w:ascii="Times New Roman" w:hAnsi="Times New Roman" w:cs="Times New Roman"/>
                <w:sz w:val="24"/>
                <w:szCs w:val="24"/>
              </w:rPr>
              <w:t>- Ngôn ngữ bình dị, lắng sâu, chan chứa tình yêu thương con người.</w:t>
            </w:r>
          </w:p>
          <w:p w14:paraId="045844DD" w14:textId="7EEFDF1B" w:rsidR="00A9380E" w:rsidRDefault="00A9380E" w:rsidP="000A5087">
            <w:pPr>
              <w:ind w:firstLine="0"/>
              <w:rPr>
                <w:rFonts w:ascii="Times New Roman" w:hAnsi="Times New Roman" w:cs="Times New Roman"/>
                <w:sz w:val="24"/>
                <w:szCs w:val="24"/>
              </w:rPr>
            </w:pPr>
            <w:r>
              <w:rPr>
                <w:rFonts w:ascii="Times New Roman" w:hAnsi="Times New Roman" w:cs="Times New Roman"/>
                <w:sz w:val="24"/>
                <w:szCs w:val="24"/>
              </w:rPr>
              <w:t>- Hình ảnh thơ chân thực, cụ thể.</w:t>
            </w:r>
          </w:p>
          <w:p w14:paraId="1892D3C6" w14:textId="47F46C4A" w:rsidR="00A9380E" w:rsidRDefault="00A9380E" w:rsidP="000A5087">
            <w:pPr>
              <w:ind w:firstLine="0"/>
              <w:rPr>
                <w:rFonts w:ascii="Times New Roman" w:hAnsi="Times New Roman" w:cs="Times New Roman"/>
                <w:sz w:val="24"/>
                <w:szCs w:val="24"/>
              </w:rPr>
            </w:pPr>
            <w:r>
              <w:rPr>
                <w:rFonts w:ascii="Times New Roman" w:hAnsi="Times New Roman" w:cs="Times New Roman"/>
                <w:sz w:val="24"/>
                <w:szCs w:val="24"/>
              </w:rPr>
              <w:t>- Các biện pháp tu từ: điệp ngữ, liệt kê, câu hỏi tu từ</w:t>
            </w:r>
            <w:r w:rsidR="00D71B41">
              <w:rPr>
                <w:rFonts w:ascii="Times New Roman" w:hAnsi="Times New Roman" w:cs="Times New Roman"/>
                <w:sz w:val="24"/>
                <w:szCs w:val="24"/>
              </w:rPr>
              <w:t>.</w:t>
            </w:r>
          </w:p>
          <w:p w14:paraId="0759044C" w14:textId="3BB27099" w:rsidR="00D71B41" w:rsidRDefault="00D71B41" w:rsidP="000A5087">
            <w:pPr>
              <w:ind w:firstLine="0"/>
              <w:rPr>
                <w:rFonts w:ascii="Times New Roman" w:hAnsi="Times New Roman" w:cs="Times New Roman"/>
                <w:sz w:val="24"/>
                <w:szCs w:val="24"/>
              </w:rPr>
            </w:pPr>
            <w:r>
              <w:rPr>
                <w:rFonts w:ascii="Times New Roman" w:hAnsi="Times New Roman" w:cs="Times New Roman"/>
                <w:sz w:val="24"/>
                <w:szCs w:val="24"/>
              </w:rPr>
              <w:t>- Giọng điệu trữ tình tha thiết, trầm buồn.</w:t>
            </w:r>
          </w:p>
          <w:p w14:paraId="73C4DBD4" w14:textId="67E18106" w:rsidR="00D71B41" w:rsidRPr="00A9380E" w:rsidRDefault="00D71B41" w:rsidP="000A5087">
            <w:pPr>
              <w:ind w:firstLine="0"/>
              <w:rPr>
                <w:rFonts w:ascii="Times New Roman" w:hAnsi="Times New Roman" w:cs="Times New Roman"/>
                <w:sz w:val="24"/>
                <w:szCs w:val="24"/>
              </w:rPr>
            </w:pPr>
            <w:r>
              <w:rPr>
                <w:rFonts w:ascii="Times New Roman" w:hAnsi="Times New Roman" w:cs="Times New Roman"/>
                <w:sz w:val="24"/>
                <w:szCs w:val="24"/>
              </w:rPr>
              <w:t>- Sự kết hợp giữa tự sự với trữ tình.</w:t>
            </w:r>
          </w:p>
          <w:p w14:paraId="18DE3195" w14:textId="77777777" w:rsidR="001640B9" w:rsidRDefault="001640B9" w:rsidP="000A5087">
            <w:pPr>
              <w:ind w:firstLine="0"/>
              <w:rPr>
                <w:rFonts w:ascii="Times New Roman" w:hAnsi="Times New Roman" w:cs="Times New Roman"/>
                <w:b/>
                <w:bCs/>
                <w:i/>
                <w:iCs/>
                <w:sz w:val="24"/>
                <w:szCs w:val="24"/>
              </w:rPr>
            </w:pPr>
            <w:r w:rsidRPr="001640B9">
              <w:rPr>
                <w:rFonts w:ascii="Times New Roman" w:hAnsi="Times New Roman" w:cs="Times New Roman"/>
                <w:b/>
                <w:bCs/>
                <w:i/>
                <w:iCs/>
                <w:sz w:val="24"/>
                <w:szCs w:val="24"/>
              </w:rPr>
              <w:t>b2. Đánh giá được nét riêng của nhà thơ</w:t>
            </w:r>
          </w:p>
          <w:p w14:paraId="738CCF1A" w14:textId="34B506C3" w:rsidR="00D71B41" w:rsidRDefault="00D71B41" w:rsidP="000A5087">
            <w:pPr>
              <w:ind w:firstLine="0"/>
              <w:rPr>
                <w:rFonts w:ascii="Times New Roman" w:hAnsi="Times New Roman" w:cs="Times New Roman"/>
                <w:sz w:val="24"/>
                <w:szCs w:val="24"/>
              </w:rPr>
            </w:pPr>
            <w:r w:rsidRPr="00D71B41">
              <w:rPr>
                <w:rFonts w:ascii="Times New Roman" w:hAnsi="Times New Roman" w:cs="Times New Roman"/>
                <w:sz w:val="24"/>
                <w:szCs w:val="24"/>
              </w:rPr>
              <w:t xml:space="preserve">- </w:t>
            </w:r>
            <w:r>
              <w:rPr>
                <w:rFonts w:ascii="Times New Roman" w:hAnsi="Times New Roman" w:cs="Times New Roman"/>
                <w:sz w:val="24"/>
                <w:szCs w:val="24"/>
              </w:rPr>
              <w:t>Tiếp cận vấn đề từ góc nhìn đời thường, tạo tính chân thực, sinh động cho hình tượn.</w:t>
            </w:r>
          </w:p>
          <w:p w14:paraId="3A2C7F10" w14:textId="144ACF31" w:rsidR="00D71B41" w:rsidRPr="00D71B41" w:rsidRDefault="00D71B41" w:rsidP="000A5087">
            <w:pPr>
              <w:ind w:firstLine="0"/>
              <w:rPr>
                <w:rFonts w:ascii="Times New Roman" w:hAnsi="Times New Roman" w:cs="Times New Roman"/>
                <w:sz w:val="24"/>
                <w:szCs w:val="24"/>
              </w:rPr>
            </w:pPr>
            <w:r>
              <w:rPr>
                <w:rFonts w:ascii="Times New Roman" w:hAnsi="Times New Roman" w:cs="Times New Roman"/>
                <w:sz w:val="24"/>
                <w:szCs w:val="24"/>
              </w:rPr>
              <w:t>- Không hô hào khẩu hiệu, bài thơ tự nó ngân vang tình yêu thương con người, những trăn trở về đời sống.</w:t>
            </w:r>
          </w:p>
          <w:p w14:paraId="16C30991" w14:textId="77777777" w:rsidR="001640B9" w:rsidRPr="001640B9" w:rsidRDefault="001640B9" w:rsidP="000A5087">
            <w:pPr>
              <w:ind w:firstLine="0"/>
              <w:rPr>
                <w:rFonts w:ascii="Times New Roman" w:hAnsi="Times New Roman" w:cs="Times New Roman"/>
                <w:b/>
                <w:bCs/>
                <w:i/>
                <w:iCs/>
                <w:sz w:val="24"/>
                <w:szCs w:val="24"/>
              </w:rPr>
            </w:pPr>
            <w:r w:rsidRPr="001640B9">
              <w:rPr>
                <w:rFonts w:ascii="Times New Roman" w:hAnsi="Times New Roman" w:cs="Times New Roman"/>
                <w:b/>
                <w:bCs/>
                <w:i/>
                <w:iCs/>
                <w:sz w:val="24"/>
                <w:szCs w:val="24"/>
              </w:rPr>
              <w:t>b3. Sáng tạo</w:t>
            </w:r>
          </w:p>
          <w:p w14:paraId="64B8ACC3" w14:textId="77777777" w:rsidR="001640B9" w:rsidRDefault="001640B9" w:rsidP="000A5087">
            <w:pPr>
              <w:ind w:firstLine="0"/>
              <w:rPr>
                <w:rFonts w:ascii="Times New Roman" w:hAnsi="Times New Roman" w:cs="Times New Roman"/>
                <w:sz w:val="24"/>
                <w:szCs w:val="24"/>
              </w:rPr>
            </w:pPr>
            <w:r>
              <w:rPr>
                <w:rFonts w:ascii="Times New Roman" w:hAnsi="Times New Roman" w:cs="Times New Roman"/>
                <w:sz w:val="24"/>
                <w:szCs w:val="24"/>
              </w:rPr>
              <w:t>- Có những ý đột phá, vượt ra ngoài Đáp án nhưng có sức thuyết phục</w:t>
            </w:r>
          </w:p>
          <w:p w14:paraId="66136D46" w14:textId="41B94B4A" w:rsidR="001640B9" w:rsidRDefault="001640B9" w:rsidP="000A5087">
            <w:pPr>
              <w:ind w:firstLine="0"/>
              <w:rPr>
                <w:rFonts w:ascii="Times New Roman" w:hAnsi="Times New Roman" w:cs="Times New Roman"/>
                <w:sz w:val="24"/>
                <w:szCs w:val="24"/>
              </w:rPr>
            </w:pPr>
            <w:r>
              <w:rPr>
                <w:rFonts w:ascii="Times New Roman" w:hAnsi="Times New Roman" w:cs="Times New Roman"/>
                <w:sz w:val="24"/>
                <w:szCs w:val="24"/>
              </w:rPr>
              <w:t>- Có cách diễn đạt tinh tế, độc đáo.</w:t>
            </w:r>
          </w:p>
        </w:tc>
        <w:tc>
          <w:tcPr>
            <w:tcW w:w="975" w:type="dxa"/>
          </w:tcPr>
          <w:p w14:paraId="3F024331" w14:textId="77777777" w:rsidR="001640B9" w:rsidRDefault="001640B9" w:rsidP="001640B9">
            <w:pPr>
              <w:ind w:firstLine="0"/>
              <w:jc w:val="center"/>
              <w:rPr>
                <w:rFonts w:ascii="Times New Roman" w:hAnsi="Times New Roman" w:cs="Times New Roman"/>
                <w:sz w:val="24"/>
                <w:szCs w:val="24"/>
              </w:rPr>
            </w:pPr>
          </w:p>
          <w:p w14:paraId="1132B66F" w14:textId="77777777" w:rsidR="00001490" w:rsidRDefault="00001490" w:rsidP="001640B9">
            <w:pPr>
              <w:ind w:firstLine="0"/>
              <w:jc w:val="center"/>
              <w:rPr>
                <w:rFonts w:ascii="Times New Roman" w:hAnsi="Times New Roman" w:cs="Times New Roman"/>
                <w:sz w:val="24"/>
                <w:szCs w:val="24"/>
              </w:rPr>
            </w:pPr>
          </w:p>
          <w:p w14:paraId="6E70555E" w14:textId="77777777" w:rsidR="00001490" w:rsidRDefault="00001490" w:rsidP="001640B9">
            <w:pPr>
              <w:ind w:firstLine="0"/>
              <w:jc w:val="center"/>
              <w:rPr>
                <w:rFonts w:ascii="Times New Roman" w:hAnsi="Times New Roman" w:cs="Times New Roman"/>
                <w:sz w:val="24"/>
                <w:szCs w:val="24"/>
              </w:rPr>
            </w:pPr>
            <w:r>
              <w:rPr>
                <w:rFonts w:ascii="Times New Roman" w:hAnsi="Times New Roman" w:cs="Times New Roman"/>
                <w:sz w:val="24"/>
                <w:szCs w:val="24"/>
              </w:rPr>
              <w:t>1,0</w:t>
            </w:r>
          </w:p>
          <w:p w14:paraId="35D054BF" w14:textId="77777777" w:rsidR="00001490" w:rsidRDefault="00001490" w:rsidP="001640B9">
            <w:pPr>
              <w:ind w:firstLine="0"/>
              <w:jc w:val="center"/>
              <w:rPr>
                <w:rFonts w:ascii="Times New Roman" w:hAnsi="Times New Roman" w:cs="Times New Roman"/>
                <w:sz w:val="24"/>
                <w:szCs w:val="24"/>
              </w:rPr>
            </w:pPr>
            <w:r>
              <w:rPr>
                <w:rFonts w:ascii="Times New Roman" w:hAnsi="Times New Roman" w:cs="Times New Roman"/>
                <w:sz w:val="24"/>
                <w:szCs w:val="24"/>
              </w:rPr>
              <w:t>0,25</w:t>
            </w:r>
          </w:p>
          <w:p w14:paraId="5B0313A1" w14:textId="77777777" w:rsidR="00001490" w:rsidRDefault="00001490" w:rsidP="001640B9">
            <w:pPr>
              <w:ind w:firstLine="0"/>
              <w:jc w:val="center"/>
              <w:rPr>
                <w:rFonts w:ascii="Times New Roman" w:hAnsi="Times New Roman" w:cs="Times New Roman"/>
                <w:sz w:val="24"/>
                <w:szCs w:val="24"/>
              </w:rPr>
            </w:pPr>
          </w:p>
          <w:p w14:paraId="12540015" w14:textId="006E0A69" w:rsidR="00001490" w:rsidRDefault="00001490" w:rsidP="001640B9">
            <w:pPr>
              <w:ind w:firstLine="0"/>
              <w:jc w:val="center"/>
              <w:rPr>
                <w:rFonts w:ascii="Times New Roman" w:hAnsi="Times New Roman" w:cs="Times New Roman"/>
                <w:sz w:val="24"/>
                <w:szCs w:val="24"/>
              </w:rPr>
            </w:pPr>
            <w:r>
              <w:rPr>
                <w:rFonts w:ascii="Times New Roman" w:hAnsi="Times New Roman" w:cs="Times New Roman"/>
                <w:sz w:val="24"/>
                <w:szCs w:val="24"/>
              </w:rPr>
              <w:t>0,25</w:t>
            </w:r>
          </w:p>
        </w:tc>
      </w:tr>
      <w:tr w:rsidR="001640B9" w14:paraId="5857E62F" w14:textId="77777777" w:rsidTr="004B10EB">
        <w:tc>
          <w:tcPr>
            <w:tcW w:w="808" w:type="dxa"/>
            <w:vMerge/>
          </w:tcPr>
          <w:p w14:paraId="304EEC69" w14:textId="77777777" w:rsidR="001640B9" w:rsidRDefault="001640B9" w:rsidP="000A5087">
            <w:pPr>
              <w:ind w:firstLine="0"/>
              <w:rPr>
                <w:rFonts w:ascii="Times New Roman" w:hAnsi="Times New Roman" w:cs="Times New Roman"/>
                <w:sz w:val="24"/>
                <w:szCs w:val="24"/>
              </w:rPr>
            </w:pPr>
          </w:p>
        </w:tc>
        <w:tc>
          <w:tcPr>
            <w:tcW w:w="717" w:type="dxa"/>
          </w:tcPr>
          <w:p w14:paraId="5ED04C4A" w14:textId="7C8A3D81" w:rsidR="001640B9" w:rsidRPr="00995F13" w:rsidRDefault="001640B9" w:rsidP="00001490">
            <w:pPr>
              <w:ind w:firstLine="0"/>
              <w:jc w:val="center"/>
              <w:rPr>
                <w:rFonts w:ascii="Times New Roman" w:hAnsi="Times New Roman" w:cs="Times New Roman"/>
                <w:b/>
                <w:bCs/>
                <w:sz w:val="24"/>
                <w:szCs w:val="24"/>
              </w:rPr>
            </w:pPr>
            <w:r w:rsidRPr="00995F13">
              <w:rPr>
                <w:rFonts w:ascii="Times New Roman" w:hAnsi="Times New Roman" w:cs="Times New Roman"/>
                <w:b/>
                <w:bCs/>
                <w:sz w:val="24"/>
                <w:szCs w:val="24"/>
              </w:rPr>
              <w:t>2</w:t>
            </w:r>
          </w:p>
        </w:tc>
        <w:tc>
          <w:tcPr>
            <w:tcW w:w="6987" w:type="dxa"/>
          </w:tcPr>
          <w:p w14:paraId="780B8C0B" w14:textId="50BF5C70" w:rsidR="001640B9" w:rsidRPr="00995F13" w:rsidRDefault="001640B9" w:rsidP="000A5087">
            <w:pPr>
              <w:ind w:firstLine="0"/>
              <w:rPr>
                <w:rFonts w:ascii="Times New Roman" w:hAnsi="Times New Roman" w:cs="Times New Roman"/>
                <w:b/>
                <w:bCs/>
                <w:sz w:val="24"/>
                <w:szCs w:val="24"/>
              </w:rPr>
            </w:pPr>
            <w:r w:rsidRPr="00995F13">
              <w:rPr>
                <w:rFonts w:ascii="Times New Roman" w:hAnsi="Times New Roman" w:cs="Times New Roman"/>
                <w:b/>
                <w:bCs/>
                <w:sz w:val="24"/>
                <w:szCs w:val="24"/>
              </w:rPr>
              <w:t>Từ kết quả đọc văn bản ở phần Đọc hiểu, anh/chị hãy viết một bài văn nghị luận (khoảng 600 chữ) bàn về giải pháp để “những truyền thống tiềm năng” có thể “níu giữ chân người” trong công cuộc xây dựng quê hương, đất nước.</w:t>
            </w:r>
          </w:p>
        </w:tc>
        <w:tc>
          <w:tcPr>
            <w:tcW w:w="975" w:type="dxa"/>
          </w:tcPr>
          <w:p w14:paraId="6E08880A" w14:textId="3A681158" w:rsidR="001640B9" w:rsidRPr="00001490" w:rsidRDefault="001640B9" w:rsidP="001640B9">
            <w:pPr>
              <w:ind w:firstLine="0"/>
              <w:jc w:val="center"/>
              <w:rPr>
                <w:rFonts w:ascii="Times New Roman" w:hAnsi="Times New Roman" w:cs="Times New Roman"/>
                <w:b/>
                <w:bCs/>
                <w:sz w:val="24"/>
                <w:szCs w:val="24"/>
              </w:rPr>
            </w:pPr>
            <w:r w:rsidRPr="00001490">
              <w:rPr>
                <w:rFonts w:ascii="Times New Roman" w:hAnsi="Times New Roman" w:cs="Times New Roman"/>
                <w:b/>
                <w:bCs/>
                <w:sz w:val="24"/>
                <w:szCs w:val="24"/>
              </w:rPr>
              <w:t>4,0</w:t>
            </w:r>
          </w:p>
        </w:tc>
      </w:tr>
      <w:tr w:rsidR="001640B9" w14:paraId="61FFFBC4" w14:textId="77777777" w:rsidTr="004B10EB">
        <w:tc>
          <w:tcPr>
            <w:tcW w:w="808" w:type="dxa"/>
            <w:vMerge/>
          </w:tcPr>
          <w:p w14:paraId="6C49D58C" w14:textId="77777777" w:rsidR="001640B9" w:rsidRDefault="001640B9" w:rsidP="000A5087">
            <w:pPr>
              <w:ind w:firstLine="0"/>
              <w:rPr>
                <w:rFonts w:ascii="Times New Roman" w:hAnsi="Times New Roman" w:cs="Times New Roman"/>
                <w:sz w:val="24"/>
                <w:szCs w:val="24"/>
              </w:rPr>
            </w:pPr>
          </w:p>
        </w:tc>
        <w:tc>
          <w:tcPr>
            <w:tcW w:w="717" w:type="dxa"/>
            <w:vMerge w:val="restart"/>
          </w:tcPr>
          <w:p w14:paraId="67925A06" w14:textId="77777777" w:rsidR="001640B9" w:rsidRDefault="001640B9" w:rsidP="000A5087">
            <w:pPr>
              <w:ind w:firstLine="0"/>
              <w:rPr>
                <w:rFonts w:ascii="Times New Roman" w:hAnsi="Times New Roman" w:cs="Times New Roman"/>
                <w:sz w:val="24"/>
                <w:szCs w:val="24"/>
              </w:rPr>
            </w:pPr>
          </w:p>
        </w:tc>
        <w:tc>
          <w:tcPr>
            <w:tcW w:w="6987" w:type="dxa"/>
          </w:tcPr>
          <w:p w14:paraId="74947D1B" w14:textId="33926C52" w:rsidR="001640B9" w:rsidRPr="001640B9" w:rsidRDefault="001640B9" w:rsidP="000A5087">
            <w:pPr>
              <w:ind w:firstLine="0"/>
              <w:rPr>
                <w:rFonts w:ascii="Times New Roman" w:hAnsi="Times New Roman" w:cs="Times New Roman"/>
                <w:b/>
                <w:bCs/>
                <w:sz w:val="24"/>
                <w:szCs w:val="24"/>
              </w:rPr>
            </w:pPr>
            <w:r w:rsidRPr="001640B9">
              <w:rPr>
                <w:rFonts w:ascii="Times New Roman" w:hAnsi="Times New Roman" w:cs="Times New Roman"/>
                <w:b/>
                <w:bCs/>
                <w:sz w:val="24"/>
                <w:szCs w:val="24"/>
              </w:rPr>
              <w:t>Bài văn đáp ứng các yêu cầu sau</w:t>
            </w:r>
          </w:p>
        </w:tc>
        <w:tc>
          <w:tcPr>
            <w:tcW w:w="975" w:type="dxa"/>
          </w:tcPr>
          <w:p w14:paraId="7F906858" w14:textId="77777777" w:rsidR="001640B9" w:rsidRDefault="001640B9" w:rsidP="001640B9">
            <w:pPr>
              <w:ind w:firstLine="0"/>
              <w:jc w:val="center"/>
              <w:rPr>
                <w:rFonts w:ascii="Times New Roman" w:hAnsi="Times New Roman" w:cs="Times New Roman"/>
                <w:sz w:val="24"/>
                <w:szCs w:val="24"/>
              </w:rPr>
            </w:pPr>
          </w:p>
        </w:tc>
      </w:tr>
      <w:tr w:rsidR="001640B9" w14:paraId="084A28F9" w14:textId="77777777" w:rsidTr="004B10EB">
        <w:tc>
          <w:tcPr>
            <w:tcW w:w="808" w:type="dxa"/>
            <w:vMerge/>
          </w:tcPr>
          <w:p w14:paraId="5E8C8161" w14:textId="77777777" w:rsidR="001640B9" w:rsidRDefault="001640B9" w:rsidP="000A5087">
            <w:pPr>
              <w:ind w:firstLine="0"/>
              <w:rPr>
                <w:rFonts w:ascii="Times New Roman" w:hAnsi="Times New Roman" w:cs="Times New Roman"/>
                <w:sz w:val="24"/>
                <w:szCs w:val="24"/>
              </w:rPr>
            </w:pPr>
          </w:p>
        </w:tc>
        <w:tc>
          <w:tcPr>
            <w:tcW w:w="717" w:type="dxa"/>
            <w:vMerge/>
          </w:tcPr>
          <w:p w14:paraId="4F4C44DF" w14:textId="77777777" w:rsidR="001640B9" w:rsidRDefault="001640B9" w:rsidP="000A5087">
            <w:pPr>
              <w:ind w:firstLine="0"/>
              <w:rPr>
                <w:rFonts w:ascii="Times New Roman" w:hAnsi="Times New Roman" w:cs="Times New Roman"/>
                <w:sz w:val="24"/>
                <w:szCs w:val="24"/>
              </w:rPr>
            </w:pPr>
          </w:p>
        </w:tc>
        <w:tc>
          <w:tcPr>
            <w:tcW w:w="6987" w:type="dxa"/>
          </w:tcPr>
          <w:p w14:paraId="18BC4B9E" w14:textId="77777777" w:rsidR="001640B9" w:rsidRDefault="001640B9" w:rsidP="000A5087">
            <w:pPr>
              <w:ind w:firstLine="0"/>
              <w:rPr>
                <w:rFonts w:ascii="Times New Roman" w:hAnsi="Times New Roman" w:cs="Times New Roman"/>
                <w:sz w:val="24"/>
                <w:szCs w:val="24"/>
              </w:rPr>
            </w:pPr>
            <w:r w:rsidRPr="001640B9">
              <w:rPr>
                <w:rFonts w:ascii="Times New Roman" w:hAnsi="Times New Roman" w:cs="Times New Roman"/>
                <w:b/>
                <w:bCs/>
                <w:i/>
                <w:iCs/>
                <w:sz w:val="24"/>
                <w:szCs w:val="24"/>
              </w:rPr>
              <w:t>a. Yêu cầu chung:</w:t>
            </w:r>
            <w:r>
              <w:rPr>
                <w:rFonts w:ascii="Times New Roman" w:hAnsi="Times New Roman" w:cs="Times New Roman"/>
                <w:sz w:val="24"/>
                <w:szCs w:val="24"/>
              </w:rPr>
              <w:t xml:space="preserve"> xác định đúng vấn đề nghị luận; bảo đảm yêu cầu về dung lượng và sử dụng bằng chứng</w:t>
            </w:r>
          </w:p>
          <w:p w14:paraId="1FFD8CF8" w14:textId="77777777" w:rsidR="001640B9" w:rsidRDefault="001640B9" w:rsidP="000A5087">
            <w:pPr>
              <w:ind w:firstLine="0"/>
              <w:rPr>
                <w:rFonts w:ascii="Times New Roman" w:hAnsi="Times New Roman" w:cs="Times New Roman"/>
                <w:sz w:val="24"/>
                <w:szCs w:val="24"/>
              </w:rPr>
            </w:pPr>
            <w:r>
              <w:rPr>
                <w:rFonts w:ascii="Times New Roman" w:hAnsi="Times New Roman" w:cs="Times New Roman"/>
                <w:sz w:val="24"/>
                <w:szCs w:val="24"/>
              </w:rPr>
              <w:t>- Vấn đề nghị luận:</w:t>
            </w:r>
          </w:p>
          <w:p w14:paraId="6A21EC50" w14:textId="77777777" w:rsidR="001640B9" w:rsidRDefault="001640B9" w:rsidP="000A5087">
            <w:pPr>
              <w:ind w:firstLine="0"/>
              <w:rPr>
                <w:rFonts w:ascii="Times New Roman" w:hAnsi="Times New Roman" w:cs="Times New Roman"/>
                <w:sz w:val="24"/>
                <w:szCs w:val="24"/>
              </w:rPr>
            </w:pPr>
            <w:r>
              <w:rPr>
                <w:rFonts w:ascii="Times New Roman" w:hAnsi="Times New Roman" w:cs="Times New Roman"/>
                <w:sz w:val="24"/>
                <w:szCs w:val="24"/>
              </w:rPr>
              <w:t>- Dung lượng: khoảng 600 chữ</w:t>
            </w:r>
          </w:p>
          <w:p w14:paraId="3BFB08A9" w14:textId="783786CF" w:rsidR="001640B9" w:rsidRDefault="001640B9" w:rsidP="000A5087">
            <w:pPr>
              <w:ind w:firstLine="0"/>
              <w:rPr>
                <w:rFonts w:ascii="Times New Roman" w:hAnsi="Times New Roman" w:cs="Times New Roman"/>
                <w:sz w:val="24"/>
                <w:szCs w:val="24"/>
              </w:rPr>
            </w:pPr>
            <w:r>
              <w:rPr>
                <w:rFonts w:ascii="Times New Roman" w:hAnsi="Times New Roman" w:cs="Times New Roman"/>
                <w:sz w:val="24"/>
                <w:szCs w:val="24"/>
              </w:rPr>
              <w:t>- Bằng chứng: thực tế đời sống và văn bản ở phần Đọc hiểu</w:t>
            </w:r>
          </w:p>
        </w:tc>
        <w:tc>
          <w:tcPr>
            <w:tcW w:w="975" w:type="dxa"/>
          </w:tcPr>
          <w:p w14:paraId="28881995" w14:textId="73093FBB" w:rsidR="001640B9" w:rsidRDefault="00001490" w:rsidP="001640B9">
            <w:pPr>
              <w:ind w:firstLine="0"/>
              <w:jc w:val="center"/>
              <w:rPr>
                <w:rFonts w:ascii="Times New Roman" w:hAnsi="Times New Roman" w:cs="Times New Roman"/>
                <w:sz w:val="24"/>
                <w:szCs w:val="24"/>
              </w:rPr>
            </w:pPr>
            <w:r>
              <w:rPr>
                <w:rFonts w:ascii="Times New Roman" w:hAnsi="Times New Roman" w:cs="Times New Roman"/>
                <w:sz w:val="24"/>
                <w:szCs w:val="24"/>
              </w:rPr>
              <w:t>1,0</w:t>
            </w:r>
          </w:p>
        </w:tc>
      </w:tr>
      <w:tr w:rsidR="001640B9" w14:paraId="6E454026" w14:textId="77777777" w:rsidTr="004B10EB">
        <w:tc>
          <w:tcPr>
            <w:tcW w:w="808" w:type="dxa"/>
            <w:vMerge/>
          </w:tcPr>
          <w:p w14:paraId="6D3D6F86" w14:textId="77777777" w:rsidR="001640B9" w:rsidRDefault="001640B9" w:rsidP="000A5087">
            <w:pPr>
              <w:ind w:firstLine="0"/>
              <w:rPr>
                <w:rFonts w:ascii="Times New Roman" w:hAnsi="Times New Roman" w:cs="Times New Roman"/>
                <w:sz w:val="24"/>
                <w:szCs w:val="24"/>
              </w:rPr>
            </w:pPr>
          </w:p>
        </w:tc>
        <w:tc>
          <w:tcPr>
            <w:tcW w:w="717" w:type="dxa"/>
            <w:vMerge/>
          </w:tcPr>
          <w:p w14:paraId="68EC6914" w14:textId="77777777" w:rsidR="001640B9" w:rsidRDefault="001640B9" w:rsidP="000A5087">
            <w:pPr>
              <w:ind w:firstLine="0"/>
              <w:rPr>
                <w:rFonts w:ascii="Times New Roman" w:hAnsi="Times New Roman" w:cs="Times New Roman"/>
                <w:sz w:val="24"/>
                <w:szCs w:val="24"/>
              </w:rPr>
            </w:pPr>
          </w:p>
        </w:tc>
        <w:tc>
          <w:tcPr>
            <w:tcW w:w="6987" w:type="dxa"/>
          </w:tcPr>
          <w:p w14:paraId="440FA31D" w14:textId="77777777" w:rsidR="001640B9" w:rsidRDefault="001640B9" w:rsidP="000A5087">
            <w:pPr>
              <w:ind w:firstLine="0"/>
              <w:rPr>
                <w:rFonts w:ascii="Times New Roman" w:hAnsi="Times New Roman" w:cs="Times New Roman"/>
                <w:sz w:val="24"/>
                <w:szCs w:val="24"/>
              </w:rPr>
            </w:pPr>
            <w:r w:rsidRPr="001640B9">
              <w:rPr>
                <w:rFonts w:ascii="Times New Roman" w:hAnsi="Times New Roman" w:cs="Times New Roman"/>
                <w:b/>
                <w:bCs/>
                <w:i/>
                <w:iCs/>
                <w:sz w:val="24"/>
                <w:szCs w:val="24"/>
              </w:rPr>
              <w:t>b. Yêu cầu cụ thể:</w:t>
            </w:r>
            <w:r>
              <w:rPr>
                <w:rFonts w:ascii="Times New Roman" w:hAnsi="Times New Roman" w:cs="Times New Roman"/>
                <w:sz w:val="24"/>
                <w:szCs w:val="24"/>
              </w:rPr>
              <w:t xml:space="preserve"> </w:t>
            </w:r>
            <w:r w:rsidRPr="00607EE6">
              <w:rPr>
                <w:rFonts w:ascii="Times New Roman" w:hAnsi="Times New Roman" w:cs="Times New Roman"/>
                <w:sz w:val="24"/>
                <w:szCs w:val="24"/>
              </w:rPr>
              <w:t xml:space="preserve">thí sinh triển khai </w:t>
            </w:r>
            <w:r>
              <w:rPr>
                <w:rFonts w:ascii="Times New Roman" w:hAnsi="Times New Roman" w:cs="Times New Roman"/>
                <w:sz w:val="24"/>
                <w:szCs w:val="24"/>
              </w:rPr>
              <w:t>bài</w:t>
            </w:r>
            <w:r w:rsidRPr="00607EE6">
              <w:rPr>
                <w:rFonts w:ascii="Times New Roman" w:hAnsi="Times New Roman" w:cs="Times New Roman"/>
                <w:sz w:val="24"/>
                <w:szCs w:val="24"/>
              </w:rPr>
              <w:t xml:space="preserve"> văn theo trình tự hợp lí và sử dụng đúng các kĩ năng nghị luận</w:t>
            </w:r>
          </w:p>
          <w:p w14:paraId="17A6DF3D" w14:textId="77777777" w:rsidR="001640B9" w:rsidRPr="001640B9" w:rsidRDefault="001640B9" w:rsidP="000A5087">
            <w:pPr>
              <w:ind w:firstLine="0"/>
              <w:rPr>
                <w:rFonts w:ascii="Times New Roman" w:hAnsi="Times New Roman" w:cs="Times New Roman"/>
                <w:b/>
                <w:bCs/>
                <w:i/>
                <w:iCs/>
                <w:sz w:val="24"/>
                <w:szCs w:val="24"/>
              </w:rPr>
            </w:pPr>
            <w:r w:rsidRPr="001640B9">
              <w:rPr>
                <w:rFonts w:ascii="Times New Roman" w:hAnsi="Times New Roman" w:cs="Times New Roman"/>
                <w:b/>
                <w:bCs/>
                <w:i/>
                <w:iCs/>
                <w:sz w:val="24"/>
                <w:szCs w:val="24"/>
              </w:rPr>
              <w:t>b1. Viết được mở bài, kết bài cho bài văn NLXH</w:t>
            </w:r>
          </w:p>
          <w:p w14:paraId="57DF831C" w14:textId="620C9246" w:rsidR="001640B9" w:rsidRDefault="001640B9" w:rsidP="000A5087">
            <w:pPr>
              <w:ind w:firstLine="0"/>
              <w:rPr>
                <w:rFonts w:ascii="Times New Roman" w:hAnsi="Times New Roman" w:cs="Times New Roman"/>
                <w:sz w:val="24"/>
                <w:szCs w:val="24"/>
              </w:rPr>
            </w:pPr>
            <w:r>
              <w:rPr>
                <w:rFonts w:ascii="Times New Roman" w:hAnsi="Times New Roman" w:cs="Times New Roman"/>
                <w:sz w:val="24"/>
                <w:szCs w:val="24"/>
              </w:rPr>
              <w:t>- Mở bài: giới thiệu được vấn đề nghị luận.</w:t>
            </w:r>
          </w:p>
          <w:p w14:paraId="2B8058FF" w14:textId="36C54659" w:rsidR="001640B9" w:rsidRDefault="001640B9" w:rsidP="000A5087">
            <w:pPr>
              <w:ind w:firstLine="0"/>
              <w:rPr>
                <w:rFonts w:ascii="Times New Roman" w:hAnsi="Times New Roman" w:cs="Times New Roman"/>
                <w:sz w:val="24"/>
                <w:szCs w:val="24"/>
              </w:rPr>
            </w:pPr>
            <w:r>
              <w:rPr>
                <w:rFonts w:ascii="Times New Roman" w:hAnsi="Times New Roman" w:cs="Times New Roman"/>
                <w:sz w:val="24"/>
                <w:szCs w:val="24"/>
              </w:rPr>
              <w:t>- Kết bài: khẳng định được vấn đề nghị luận.</w:t>
            </w:r>
          </w:p>
          <w:p w14:paraId="7D82A11D" w14:textId="77777777" w:rsidR="001640B9" w:rsidRDefault="001640B9" w:rsidP="000A5087">
            <w:pPr>
              <w:ind w:firstLine="0"/>
              <w:rPr>
                <w:rFonts w:ascii="Times New Roman" w:hAnsi="Times New Roman" w:cs="Times New Roman"/>
                <w:b/>
                <w:bCs/>
                <w:i/>
                <w:iCs/>
                <w:sz w:val="24"/>
                <w:szCs w:val="24"/>
              </w:rPr>
            </w:pPr>
            <w:r w:rsidRPr="001640B9">
              <w:rPr>
                <w:rFonts w:ascii="Times New Roman" w:hAnsi="Times New Roman" w:cs="Times New Roman"/>
                <w:b/>
                <w:bCs/>
                <w:i/>
                <w:iCs/>
                <w:sz w:val="24"/>
                <w:szCs w:val="24"/>
              </w:rPr>
              <w:t>b2. Giải thích được vấn đề nghị luận</w:t>
            </w:r>
          </w:p>
          <w:p w14:paraId="0440AA9A" w14:textId="203390B8" w:rsidR="00D71B41" w:rsidRDefault="00D71B41" w:rsidP="000A5087">
            <w:pPr>
              <w:ind w:firstLine="0"/>
              <w:rPr>
                <w:rFonts w:ascii="Times New Roman" w:hAnsi="Times New Roman" w:cs="Times New Roman"/>
                <w:sz w:val="24"/>
                <w:szCs w:val="24"/>
              </w:rPr>
            </w:pPr>
            <w:r w:rsidRPr="00D71B41">
              <w:rPr>
                <w:rFonts w:ascii="Times New Roman" w:hAnsi="Times New Roman" w:cs="Times New Roman"/>
                <w:sz w:val="24"/>
                <w:szCs w:val="24"/>
              </w:rPr>
              <w:t xml:space="preserve">- </w:t>
            </w:r>
            <w:r>
              <w:rPr>
                <w:rFonts w:ascii="Times New Roman" w:hAnsi="Times New Roman" w:cs="Times New Roman"/>
                <w:sz w:val="24"/>
                <w:szCs w:val="24"/>
              </w:rPr>
              <w:t>“Truyền thống</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“tiềm năng” là những khái niệm chỉ những giá trị, phong tục, tập quán hoặc di sản văn hóa đã có từ quá khứ nhưng chưa được khai thác hết, chưa được làm mới, hoặc đang ngủ quên trong cuộc sống hiện đại. Nó mang trong mình sức mạnh nội tại để tạo ra giá trị mới, cần được đánh thức.</w:t>
            </w:r>
          </w:p>
          <w:p w14:paraId="31E4C6A1" w14:textId="09D74BA5" w:rsidR="00D71B41" w:rsidRDefault="00D71B41" w:rsidP="000A5087">
            <w:pPr>
              <w:ind w:firstLine="0"/>
              <w:rPr>
                <w:rFonts w:ascii="Times New Roman" w:hAnsi="Times New Roman" w:cs="Times New Roman"/>
                <w:sz w:val="24"/>
                <w:szCs w:val="24"/>
              </w:rPr>
            </w:pPr>
            <w:r>
              <w:rPr>
                <w:rFonts w:ascii="Times New Roman" w:hAnsi="Times New Roman" w:cs="Times New Roman"/>
                <w:sz w:val="24"/>
                <w:szCs w:val="24"/>
              </w:rPr>
              <w:t>- Truyền thống, tiềm năng chỉ “níu giữ chân người” khi nó không phải là vật trưng bày, mà phải trở thành động lực, cơ hội để phát triển,</w:t>
            </w:r>
          </w:p>
          <w:p w14:paraId="29885CCF" w14:textId="4274A751" w:rsidR="00D71B41" w:rsidRPr="00D71B41" w:rsidRDefault="00D71B41" w:rsidP="000A5087">
            <w:pPr>
              <w:ind w:firstLine="0"/>
              <w:rPr>
                <w:rFonts w:ascii="Times New Roman" w:hAnsi="Times New Roman" w:cs="Times New Roman"/>
                <w:sz w:val="24"/>
                <w:szCs w:val="24"/>
              </w:rPr>
            </w:pPr>
            <w:r>
              <w:rPr>
                <w:rFonts w:ascii="Times New Roman" w:hAnsi="Times New Roman" w:cs="Times New Roman"/>
                <w:sz w:val="24"/>
                <w:szCs w:val="24"/>
              </w:rPr>
              <w:t>- Vấn đề đặt ra: làm thế nào để những “truyền thống</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“tiềm năng” có thể níu giữ được chân người.</w:t>
            </w:r>
          </w:p>
          <w:p w14:paraId="258BCCB6" w14:textId="77777777" w:rsidR="001640B9" w:rsidRDefault="001640B9" w:rsidP="000A5087">
            <w:pPr>
              <w:ind w:firstLine="0"/>
              <w:rPr>
                <w:rFonts w:ascii="Times New Roman" w:hAnsi="Times New Roman" w:cs="Times New Roman"/>
                <w:b/>
                <w:bCs/>
                <w:i/>
                <w:iCs/>
                <w:sz w:val="24"/>
                <w:szCs w:val="24"/>
              </w:rPr>
            </w:pPr>
            <w:r w:rsidRPr="001640B9">
              <w:rPr>
                <w:rFonts w:ascii="Times New Roman" w:hAnsi="Times New Roman" w:cs="Times New Roman"/>
                <w:b/>
                <w:bCs/>
                <w:i/>
                <w:iCs/>
                <w:sz w:val="24"/>
                <w:szCs w:val="24"/>
              </w:rPr>
              <w:t>b3. Phân tích, chứng minh được vấn đề nghị luận</w:t>
            </w:r>
          </w:p>
          <w:p w14:paraId="5F6D4EE6" w14:textId="77777777" w:rsidR="00B96080" w:rsidRDefault="00D71B41" w:rsidP="000A5087">
            <w:pPr>
              <w:ind w:firstLine="0"/>
              <w:rPr>
                <w:rFonts w:ascii="Times New Roman" w:hAnsi="Times New Roman" w:cs="Times New Roman"/>
                <w:sz w:val="24"/>
                <w:szCs w:val="24"/>
              </w:rPr>
            </w:pPr>
            <w:r>
              <w:rPr>
                <w:rFonts w:ascii="Times New Roman" w:hAnsi="Times New Roman" w:cs="Times New Roman"/>
                <w:sz w:val="24"/>
                <w:szCs w:val="24"/>
              </w:rPr>
              <w:t xml:space="preserve">- Chuyển hóa “truyền thống” thành “thương hiệu đặc quyền”: thay vì sản phẩm thô (tiềm năng) cần biến chúng thành sản phẩm có giá trị cao, mang bản sắc địa phương. Giá trị văn hóa (truyền thống) phải được tích hợp vào giá trị kinh tế, tạo ra thu nhập và mức sống cao hơn </w:t>
            </w:r>
            <w:r w:rsidR="00B96080">
              <w:rPr>
                <w:rFonts w:ascii="Times New Roman" w:hAnsi="Times New Roman" w:cs="Times New Roman"/>
                <w:sz w:val="24"/>
                <w:szCs w:val="24"/>
              </w:rPr>
              <w:t>so với phải “bán mồ hôi xứ dầu</w:t>
            </w:r>
            <w:proofErr w:type="gramStart"/>
            <w:r w:rsidR="00B96080">
              <w:rPr>
                <w:rFonts w:ascii="Times New Roman" w:hAnsi="Times New Roman" w:cs="Times New Roman"/>
                <w:sz w:val="24"/>
                <w:szCs w:val="24"/>
              </w:rPr>
              <w:t>”.</w:t>
            </w:r>
            <w:proofErr w:type="gramEnd"/>
          </w:p>
          <w:p w14:paraId="7D555D03" w14:textId="77777777" w:rsidR="00B96080" w:rsidRDefault="00B96080" w:rsidP="000A5087">
            <w:pPr>
              <w:ind w:firstLine="0"/>
              <w:rPr>
                <w:rFonts w:ascii="Times New Roman" w:hAnsi="Times New Roman" w:cs="Times New Roman"/>
                <w:sz w:val="24"/>
                <w:szCs w:val="24"/>
              </w:rPr>
            </w:pPr>
            <w:r>
              <w:rPr>
                <w:rFonts w:ascii="Times New Roman" w:hAnsi="Times New Roman" w:cs="Times New Roman"/>
                <w:sz w:val="24"/>
                <w:szCs w:val="24"/>
              </w:rPr>
              <w:t>- Khuyến khích tư duy khởi nghiệp sáng tạo ở các vùng miền, dùng công nghệ để nâng tầm tài nguyên bản địa và hội nhập quốc tế.</w:t>
            </w:r>
          </w:p>
          <w:p w14:paraId="0D255B31" w14:textId="16660E56" w:rsidR="00D71B41" w:rsidRPr="00D71B41" w:rsidRDefault="00B96080" w:rsidP="000A5087">
            <w:pPr>
              <w:ind w:firstLine="0"/>
              <w:rPr>
                <w:rFonts w:ascii="Times New Roman" w:hAnsi="Times New Roman" w:cs="Times New Roman"/>
                <w:sz w:val="24"/>
                <w:szCs w:val="24"/>
              </w:rPr>
            </w:pPr>
            <w:r>
              <w:rPr>
                <w:rFonts w:ascii="Times New Roman" w:hAnsi="Times New Roman" w:cs="Times New Roman"/>
                <w:sz w:val="24"/>
                <w:szCs w:val="24"/>
              </w:rPr>
              <w:t>- Dẫn chứng về những thành công tại VN, khi người trẻ làm giàu trên mảnh đất quê hương bằng cách tận dụng tiềm năng và truyền thống một cách sáng tạo, hiệu quả.</w:t>
            </w:r>
            <w:r w:rsidR="00D71B41">
              <w:rPr>
                <w:rFonts w:ascii="Times New Roman" w:hAnsi="Times New Roman" w:cs="Times New Roman"/>
                <w:sz w:val="24"/>
                <w:szCs w:val="24"/>
              </w:rPr>
              <w:t xml:space="preserve"> </w:t>
            </w:r>
          </w:p>
          <w:p w14:paraId="746F8877" w14:textId="77777777" w:rsidR="001640B9" w:rsidRPr="001640B9" w:rsidRDefault="001640B9" w:rsidP="000A5087">
            <w:pPr>
              <w:ind w:firstLine="0"/>
              <w:rPr>
                <w:rFonts w:ascii="Times New Roman" w:hAnsi="Times New Roman" w:cs="Times New Roman"/>
                <w:b/>
                <w:bCs/>
                <w:i/>
                <w:iCs/>
                <w:sz w:val="24"/>
                <w:szCs w:val="24"/>
              </w:rPr>
            </w:pPr>
            <w:r w:rsidRPr="001640B9">
              <w:rPr>
                <w:rFonts w:ascii="Times New Roman" w:hAnsi="Times New Roman" w:cs="Times New Roman"/>
                <w:b/>
                <w:bCs/>
                <w:i/>
                <w:iCs/>
                <w:sz w:val="24"/>
                <w:szCs w:val="24"/>
              </w:rPr>
              <w:lastRenderedPageBreak/>
              <w:t>b4. Mở rộng, nâng cao được vấn đề nghị luận và rút ra bài học</w:t>
            </w:r>
          </w:p>
          <w:p w14:paraId="3E3B04A9" w14:textId="77777777" w:rsidR="001640B9" w:rsidRDefault="001640B9" w:rsidP="000A5087">
            <w:pPr>
              <w:ind w:firstLine="0"/>
              <w:rPr>
                <w:rFonts w:ascii="Times New Roman" w:hAnsi="Times New Roman" w:cs="Times New Roman"/>
                <w:sz w:val="24"/>
                <w:szCs w:val="24"/>
              </w:rPr>
            </w:pPr>
            <w:r>
              <w:rPr>
                <w:rFonts w:ascii="Times New Roman" w:hAnsi="Times New Roman" w:cs="Times New Roman"/>
                <w:sz w:val="24"/>
                <w:szCs w:val="24"/>
              </w:rPr>
              <w:t>- Mở rộng, nâng cao vấn đề nghị luận</w:t>
            </w:r>
          </w:p>
          <w:p w14:paraId="23763AC1" w14:textId="3E815A7A" w:rsidR="00B96080" w:rsidRDefault="00B96080" w:rsidP="000A5087">
            <w:pPr>
              <w:ind w:firstLine="0"/>
              <w:rPr>
                <w:rFonts w:ascii="Times New Roman" w:hAnsi="Times New Roman" w:cs="Times New Roman"/>
                <w:sz w:val="24"/>
                <w:szCs w:val="24"/>
              </w:rPr>
            </w:pPr>
            <w:r>
              <w:rPr>
                <w:rFonts w:ascii="Times New Roman" w:hAnsi="Times New Roman" w:cs="Times New Roman"/>
                <w:sz w:val="24"/>
                <w:szCs w:val="24"/>
              </w:rPr>
              <w:t>+ Tình trạng chảy máu chất xám hoặc không chịu mở rộng tầm nhìn, chủ động dấn thân để học hỏi kinh nghiệm.</w:t>
            </w:r>
          </w:p>
          <w:p w14:paraId="4EDA2A45" w14:textId="5DF8B03E" w:rsidR="00B96080" w:rsidRDefault="00B96080" w:rsidP="000A5087">
            <w:pPr>
              <w:ind w:firstLine="0"/>
              <w:rPr>
                <w:rFonts w:ascii="Times New Roman" w:hAnsi="Times New Roman" w:cs="Times New Roman"/>
                <w:sz w:val="24"/>
                <w:szCs w:val="24"/>
              </w:rPr>
            </w:pPr>
            <w:r>
              <w:rPr>
                <w:rFonts w:ascii="Times New Roman" w:hAnsi="Times New Roman" w:cs="Times New Roman"/>
                <w:sz w:val="24"/>
                <w:szCs w:val="24"/>
              </w:rPr>
              <w:t>+ Hướng ra bên ngoài cũng là một cách để trải nghiệm, học hỏi, tích lũy tri thức, kinh nghiệm để trở về xây dựng quê hương.</w:t>
            </w:r>
          </w:p>
          <w:p w14:paraId="385B0E96" w14:textId="77777777" w:rsidR="001640B9" w:rsidRDefault="001640B9" w:rsidP="000A5087">
            <w:pPr>
              <w:ind w:firstLine="0"/>
              <w:rPr>
                <w:rFonts w:ascii="Times New Roman" w:hAnsi="Times New Roman" w:cs="Times New Roman"/>
                <w:sz w:val="24"/>
                <w:szCs w:val="24"/>
              </w:rPr>
            </w:pPr>
            <w:r>
              <w:rPr>
                <w:rFonts w:ascii="Times New Roman" w:hAnsi="Times New Roman" w:cs="Times New Roman"/>
                <w:sz w:val="24"/>
                <w:szCs w:val="24"/>
              </w:rPr>
              <w:t>- Rút ra bài học</w:t>
            </w:r>
          </w:p>
          <w:p w14:paraId="7036C85B" w14:textId="392BCB67" w:rsidR="00B96080" w:rsidRDefault="00B96080" w:rsidP="000A5087">
            <w:pPr>
              <w:ind w:firstLine="0"/>
              <w:rPr>
                <w:rFonts w:ascii="Times New Roman" w:hAnsi="Times New Roman" w:cs="Times New Roman"/>
                <w:sz w:val="24"/>
                <w:szCs w:val="24"/>
              </w:rPr>
            </w:pPr>
            <w:r>
              <w:rPr>
                <w:rFonts w:ascii="Times New Roman" w:hAnsi="Times New Roman" w:cs="Times New Roman"/>
                <w:sz w:val="24"/>
                <w:szCs w:val="24"/>
              </w:rPr>
              <w:t>+ Cần đầu tư xây dựng cơ sở hạ tầng về giáo dục, y tế, các tiết chế văn hóa để giảm thiểu sự chênh lệch chất lượng cuộc sống.</w:t>
            </w:r>
          </w:p>
          <w:p w14:paraId="53F62356" w14:textId="193F2298" w:rsidR="00B96080" w:rsidRDefault="00B96080" w:rsidP="000A5087">
            <w:pPr>
              <w:ind w:firstLine="0"/>
              <w:rPr>
                <w:rFonts w:ascii="Times New Roman" w:hAnsi="Times New Roman" w:cs="Times New Roman"/>
                <w:sz w:val="24"/>
                <w:szCs w:val="24"/>
              </w:rPr>
            </w:pPr>
            <w:r>
              <w:rPr>
                <w:rFonts w:ascii="Times New Roman" w:hAnsi="Times New Roman" w:cs="Times New Roman"/>
                <w:sz w:val="24"/>
                <w:szCs w:val="24"/>
              </w:rPr>
              <w:t>+ Xây dựng kinh tế phát triển toàn diện, tạo cơ hội việc làm và nâng cao chất lượng cuộc sống.</w:t>
            </w:r>
          </w:p>
          <w:p w14:paraId="4B5E2271" w14:textId="77777777" w:rsidR="001640B9" w:rsidRPr="001640B9" w:rsidRDefault="001640B9" w:rsidP="000A5087">
            <w:pPr>
              <w:ind w:firstLine="0"/>
              <w:rPr>
                <w:rFonts w:ascii="Times New Roman" w:hAnsi="Times New Roman" w:cs="Times New Roman"/>
                <w:b/>
                <w:bCs/>
                <w:i/>
                <w:iCs/>
                <w:sz w:val="24"/>
                <w:szCs w:val="24"/>
              </w:rPr>
            </w:pPr>
            <w:r w:rsidRPr="001640B9">
              <w:rPr>
                <w:rFonts w:ascii="Times New Roman" w:hAnsi="Times New Roman" w:cs="Times New Roman"/>
                <w:b/>
                <w:bCs/>
                <w:i/>
                <w:iCs/>
                <w:sz w:val="24"/>
                <w:szCs w:val="24"/>
              </w:rPr>
              <w:t>b5. Sáng tạo</w:t>
            </w:r>
          </w:p>
          <w:p w14:paraId="754B5D4B" w14:textId="77777777" w:rsidR="001640B9" w:rsidRDefault="001640B9" w:rsidP="00607EE6">
            <w:pPr>
              <w:ind w:firstLine="0"/>
              <w:rPr>
                <w:rFonts w:ascii="Times New Roman" w:hAnsi="Times New Roman" w:cs="Times New Roman"/>
                <w:sz w:val="24"/>
                <w:szCs w:val="24"/>
              </w:rPr>
            </w:pPr>
            <w:r>
              <w:rPr>
                <w:rFonts w:ascii="Times New Roman" w:hAnsi="Times New Roman" w:cs="Times New Roman"/>
                <w:sz w:val="24"/>
                <w:szCs w:val="24"/>
              </w:rPr>
              <w:t>- Có những ý đột phá, vượt ra ngoài Đáp án nhưng có sức thuyết phục</w:t>
            </w:r>
          </w:p>
          <w:p w14:paraId="508818C7" w14:textId="67470CE4" w:rsidR="001640B9" w:rsidRDefault="001640B9" w:rsidP="00607EE6">
            <w:pPr>
              <w:ind w:firstLine="0"/>
              <w:rPr>
                <w:rFonts w:ascii="Times New Roman" w:hAnsi="Times New Roman" w:cs="Times New Roman"/>
                <w:sz w:val="24"/>
                <w:szCs w:val="24"/>
              </w:rPr>
            </w:pPr>
            <w:r>
              <w:rPr>
                <w:rFonts w:ascii="Times New Roman" w:hAnsi="Times New Roman" w:cs="Times New Roman"/>
                <w:sz w:val="24"/>
                <w:szCs w:val="24"/>
              </w:rPr>
              <w:t>- Có cách diễn đạt tinh tế, độc đáo.</w:t>
            </w:r>
          </w:p>
        </w:tc>
        <w:tc>
          <w:tcPr>
            <w:tcW w:w="975" w:type="dxa"/>
          </w:tcPr>
          <w:p w14:paraId="373B0E89" w14:textId="77777777" w:rsidR="001640B9" w:rsidRDefault="001640B9" w:rsidP="001640B9">
            <w:pPr>
              <w:ind w:firstLine="0"/>
              <w:jc w:val="center"/>
              <w:rPr>
                <w:rFonts w:ascii="Times New Roman" w:hAnsi="Times New Roman" w:cs="Times New Roman"/>
                <w:sz w:val="24"/>
                <w:szCs w:val="24"/>
              </w:rPr>
            </w:pPr>
          </w:p>
          <w:p w14:paraId="2EF8563E" w14:textId="77777777" w:rsidR="00001490" w:rsidRDefault="00001490" w:rsidP="001640B9">
            <w:pPr>
              <w:ind w:firstLine="0"/>
              <w:jc w:val="center"/>
              <w:rPr>
                <w:rFonts w:ascii="Times New Roman" w:hAnsi="Times New Roman" w:cs="Times New Roman"/>
                <w:sz w:val="24"/>
                <w:szCs w:val="24"/>
              </w:rPr>
            </w:pPr>
            <w:r>
              <w:rPr>
                <w:rFonts w:ascii="Times New Roman" w:hAnsi="Times New Roman" w:cs="Times New Roman"/>
                <w:sz w:val="24"/>
                <w:szCs w:val="24"/>
              </w:rPr>
              <w:t>0,5</w:t>
            </w:r>
          </w:p>
          <w:p w14:paraId="1A682475" w14:textId="77777777" w:rsidR="00001490" w:rsidRDefault="00001490" w:rsidP="001640B9">
            <w:pPr>
              <w:ind w:firstLine="0"/>
              <w:jc w:val="center"/>
              <w:rPr>
                <w:rFonts w:ascii="Times New Roman" w:hAnsi="Times New Roman" w:cs="Times New Roman"/>
                <w:sz w:val="24"/>
                <w:szCs w:val="24"/>
              </w:rPr>
            </w:pPr>
          </w:p>
          <w:p w14:paraId="6C847F23" w14:textId="77777777" w:rsidR="00001490" w:rsidRDefault="00001490" w:rsidP="001640B9">
            <w:pPr>
              <w:ind w:firstLine="0"/>
              <w:jc w:val="center"/>
              <w:rPr>
                <w:rFonts w:ascii="Times New Roman" w:hAnsi="Times New Roman" w:cs="Times New Roman"/>
                <w:sz w:val="24"/>
                <w:szCs w:val="24"/>
              </w:rPr>
            </w:pPr>
          </w:p>
          <w:p w14:paraId="6B4577E8" w14:textId="77777777" w:rsidR="00001490" w:rsidRDefault="00001490" w:rsidP="001640B9">
            <w:pPr>
              <w:ind w:firstLine="0"/>
              <w:jc w:val="center"/>
              <w:rPr>
                <w:rFonts w:ascii="Times New Roman" w:hAnsi="Times New Roman" w:cs="Times New Roman"/>
                <w:sz w:val="24"/>
                <w:szCs w:val="24"/>
              </w:rPr>
            </w:pPr>
          </w:p>
          <w:p w14:paraId="1B2AD954" w14:textId="77777777" w:rsidR="00001490" w:rsidRDefault="00001490" w:rsidP="001640B9">
            <w:pPr>
              <w:ind w:firstLine="0"/>
              <w:jc w:val="center"/>
              <w:rPr>
                <w:rFonts w:ascii="Times New Roman" w:hAnsi="Times New Roman" w:cs="Times New Roman"/>
                <w:sz w:val="24"/>
                <w:szCs w:val="24"/>
              </w:rPr>
            </w:pPr>
            <w:r>
              <w:rPr>
                <w:rFonts w:ascii="Times New Roman" w:hAnsi="Times New Roman" w:cs="Times New Roman"/>
                <w:sz w:val="24"/>
                <w:szCs w:val="24"/>
              </w:rPr>
              <w:t>0,5</w:t>
            </w:r>
          </w:p>
          <w:p w14:paraId="330EB75E" w14:textId="77777777" w:rsidR="00001490" w:rsidRDefault="00001490" w:rsidP="001640B9">
            <w:pPr>
              <w:ind w:firstLine="0"/>
              <w:jc w:val="center"/>
              <w:rPr>
                <w:rFonts w:ascii="Times New Roman" w:hAnsi="Times New Roman" w:cs="Times New Roman"/>
                <w:sz w:val="24"/>
                <w:szCs w:val="24"/>
              </w:rPr>
            </w:pPr>
            <w:r>
              <w:rPr>
                <w:rFonts w:ascii="Times New Roman" w:hAnsi="Times New Roman" w:cs="Times New Roman"/>
                <w:sz w:val="24"/>
                <w:szCs w:val="24"/>
              </w:rPr>
              <w:t>1,0</w:t>
            </w:r>
          </w:p>
          <w:p w14:paraId="67B6CE85" w14:textId="77777777" w:rsidR="00001490" w:rsidRDefault="00001490" w:rsidP="001640B9">
            <w:pPr>
              <w:ind w:firstLine="0"/>
              <w:jc w:val="center"/>
              <w:rPr>
                <w:rFonts w:ascii="Times New Roman" w:hAnsi="Times New Roman" w:cs="Times New Roman"/>
                <w:sz w:val="24"/>
                <w:szCs w:val="24"/>
              </w:rPr>
            </w:pPr>
            <w:r>
              <w:rPr>
                <w:rFonts w:ascii="Times New Roman" w:hAnsi="Times New Roman" w:cs="Times New Roman"/>
                <w:sz w:val="24"/>
                <w:szCs w:val="24"/>
              </w:rPr>
              <w:t>0,5</w:t>
            </w:r>
          </w:p>
          <w:p w14:paraId="6C711D5F" w14:textId="77777777" w:rsidR="00001490" w:rsidRDefault="00001490" w:rsidP="001640B9">
            <w:pPr>
              <w:ind w:firstLine="0"/>
              <w:jc w:val="center"/>
              <w:rPr>
                <w:rFonts w:ascii="Times New Roman" w:hAnsi="Times New Roman" w:cs="Times New Roman"/>
                <w:sz w:val="24"/>
                <w:szCs w:val="24"/>
              </w:rPr>
            </w:pPr>
          </w:p>
          <w:p w14:paraId="458A7921" w14:textId="77777777" w:rsidR="00001490" w:rsidRDefault="00001490" w:rsidP="001640B9">
            <w:pPr>
              <w:ind w:firstLine="0"/>
              <w:jc w:val="center"/>
              <w:rPr>
                <w:rFonts w:ascii="Times New Roman" w:hAnsi="Times New Roman" w:cs="Times New Roman"/>
                <w:sz w:val="24"/>
                <w:szCs w:val="24"/>
              </w:rPr>
            </w:pPr>
          </w:p>
          <w:p w14:paraId="102B7572" w14:textId="1D1E16D3" w:rsidR="00001490" w:rsidRDefault="00001490" w:rsidP="001640B9">
            <w:pPr>
              <w:ind w:firstLine="0"/>
              <w:jc w:val="center"/>
              <w:rPr>
                <w:rFonts w:ascii="Times New Roman" w:hAnsi="Times New Roman" w:cs="Times New Roman"/>
                <w:sz w:val="24"/>
                <w:szCs w:val="24"/>
              </w:rPr>
            </w:pPr>
            <w:r>
              <w:rPr>
                <w:rFonts w:ascii="Times New Roman" w:hAnsi="Times New Roman" w:cs="Times New Roman"/>
                <w:sz w:val="24"/>
                <w:szCs w:val="24"/>
              </w:rPr>
              <w:t>0,5</w:t>
            </w:r>
          </w:p>
        </w:tc>
      </w:tr>
      <w:tr w:rsidR="00607EE6" w14:paraId="4B15B35B" w14:textId="77777777" w:rsidTr="004B10EB">
        <w:tc>
          <w:tcPr>
            <w:tcW w:w="8512" w:type="dxa"/>
            <w:gridSpan w:val="3"/>
          </w:tcPr>
          <w:p w14:paraId="2617A07A" w14:textId="0278D919" w:rsidR="00607EE6" w:rsidRPr="00607EE6" w:rsidRDefault="00607EE6" w:rsidP="000A5087">
            <w:pPr>
              <w:ind w:firstLine="0"/>
              <w:rPr>
                <w:rFonts w:ascii="Times New Roman" w:hAnsi="Times New Roman" w:cs="Times New Roman"/>
                <w:b/>
                <w:bCs/>
                <w:sz w:val="24"/>
                <w:szCs w:val="24"/>
              </w:rPr>
            </w:pPr>
            <w:r w:rsidRPr="00607EE6">
              <w:rPr>
                <w:rFonts w:ascii="Times New Roman" w:hAnsi="Times New Roman" w:cs="Times New Roman"/>
                <w:b/>
                <w:bCs/>
                <w:sz w:val="24"/>
                <w:szCs w:val="24"/>
              </w:rPr>
              <w:t>Tổng điểm</w:t>
            </w:r>
          </w:p>
        </w:tc>
        <w:tc>
          <w:tcPr>
            <w:tcW w:w="975" w:type="dxa"/>
          </w:tcPr>
          <w:p w14:paraId="73742E00" w14:textId="6B64342F" w:rsidR="00607EE6" w:rsidRPr="00607EE6" w:rsidRDefault="00607EE6" w:rsidP="001640B9">
            <w:pPr>
              <w:ind w:firstLine="0"/>
              <w:jc w:val="center"/>
              <w:rPr>
                <w:rFonts w:ascii="Times New Roman" w:hAnsi="Times New Roman" w:cs="Times New Roman"/>
                <w:b/>
                <w:bCs/>
                <w:sz w:val="24"/>
                <w:szCs w:val="24"/>
              </w:rPr>
            </w:pPr>
            <w:r w:rsidRPr="00607EE6">
              <w:rPr>
                <w:rFonts w:ascii="Times New Roman" w:hAnsi="Times New Roman" w:cs="Times New Roman"/>
                <w:b/>
                <w:bCs/>
                <w:sz w:val="24"/>
                <w:szCs w:val="24"/>
              </w:rPr>
              <w:t>10,00</w:t>
            </w:r>
          </w:p>
        </w:tc>
      </w:tr>
    </w:tbl>
    <w:p w14:paraId="30CBF276" w14:textId="1DC9F511" w:rsidR="000A5087" w:rsidRPr="000A5087" w:rsidRDefault="007D5679" w:rsidP="007D5679">
      <w:pPr>
        <w:spacing w:before="120"/>
        <w:ind w:firstLine="0"/>
        <w:rPr>
          <w:rFonts w:ascii="Times New Roman" w:hAnsi="Times New Roman" w:cs="Times New Roman"/>
          <w:sz w:val="24"/>
          <w:szCs w:val="24"/>
        </w:rPr>
      </w:pPr>
      <w:r>
        <w:rPr>
          <w:rFonts w:ascii="Times New Roman" w:hAnsi="Times New Roman" w:cs="Times New Roman"/>
          <w:sz w:val="24"/>
          <w:szCs w:val="24"/>
        </w:rPr>
        <w:t xml:space="preserve">                                                   ……………</w:t>
      </w:r>
      <w:r w:rsidRPr="007D5679">
        <w:rPr>
          <w:rFonts w:ascii="Times New Roman" w:hAnsi="Times New Roman" w:cs="Times New Roman"/>
          <w:b/>
          <w:bCs/>
          <w:sz w:val="24"/>
          <w:szCs w:val="24"/>
        </w:rPr>
        <w:t>HẾT</w:t>
      </w:r>
      <w:r>
        <w:rPr>
          <w:rFonts w:ascii="Times New Roman" w:hAnsi="Times New Roman" w:cs="Times New Roman"/>
          <w:sz w:val="24"/>
          <w:szCs w:val="24"/>
        </w:rPr>
        <w:t>………</w:t>
      </w:r>
      <w:proofErr w:type="gramStart"/>
      <w:r>
        <w:rPr>
          <w:rFonts w:ascii="Times New Roman" w:hAnsi="Times New Roman" w:cs="Times New Roman"/>
          <w:sz w:val="24"/>
          <w:szCs w:val="24"/>
        </w:rPr>
        <w:t>…..</w:t>
      </w:r>
      <w:proofErr w:type="gramEnd"/>
    </w:p>
    <w:sectPr w:rsidR="000A5087" w:rsidRPr="000A5087" w:rsidSect="000A5087">
      <w:pgSz w:w="11909" w:h="16834" w:code="9"/>
      <w:pgMar w:top="864" w:right="1152" w:bottom="864"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5087"/>
    <w:rsid w:val="00001490"/>
    <w:rsid w:val="000A5087"/>
    <w:rsid w:val="000B164C"/>
    <w:rsid w:val="001640B9"/>
    <w:rsid w:val="001F073F"/>
    <w:rsid w:val="0049550B"/>
    <w:rsid w:val="004B10EB"/>
    <w:rsid w:val="005758C8"/>
    <w:rsid w:val="005E6454"/>
    <w:rsid w:val="00607EE6"/>
    <w:rsid w:val="007D5679"/>
    <w:rsid w:val="007F6779"/>
    <w:rsid w:val="008A4350"/>
    <w:rsid w:val="00995F13"/>
    <w:rsid w:val="00A9380E"/>
    <w:rsid w:val="00B96080"/>
    <w:rsid w:val="00CC2882"/>
    <w:rsid w:val="00D71B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EA7623"/>
  <w15:chartTrackingRefBased/>
  <w15:docId w15:val="{F579B582-8ED7-497D-BE69-703EA6BB6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line="264" w:lineRule="auto"/>
        <w:ind w:firstLine="7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40" w:lineRule="auto"/>
    </w:pPr>
  </w:style>
  <w:style w:type="paragraph" w:styleId="Heading1">
    <w:name w:val="heading 1"/>
    <w:basedOn w:val="Normal"/>
    <w:next w:val="Normal"/>
    <w:link w:val="Heading1Char"/>
    <w:uiPriority w:val="9"/>
    <w:qFormat/>
    <w:rsid w:val="000A5087"/>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0A5087"/>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0A5087"/>
    <w:pPr>
      <w:keepNext/>
      <w:keepLines/>
      <w:spacing w:before="160" w:after="80"/>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0A5087"/>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0A5087"/>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0A508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A508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A508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A508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A5087"/>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0A5087"/>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0A5087"/>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0A5087"/>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semiHidden/>
    <w:rsid w:val="000A5087"/>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rsid w:val="000A508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A508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A508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A5087"/>
    <w:rPr>
      <w:rFonts w:eastAsiaTheme="majorEastAsia" w:cstheme="majorBidi"/>
      <w:color w:val="272727" w:themeColor="text1" w:themeTint="D8"/>
    </w:rPr>
  </w:style>
  <w:style w:type="paragraph" w:styleId="Title">
    <w:name w:val="Title"/>
    <w:basedOn w:val="Normal"/>
    <w:next w:val="Normal"/>
    <w:link w:val="TitleChar"/>
    <w:uiPriority w:val="10"/>
    <w:qFormat/>
    <w:rsid w:val="000A508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A508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A5087"/>
    <w:pPr>
      <w:numPr>
        <w:ilvl w:val="1"/>
      </w:numPr>
      <w:spacing w:after="160"/>
      <w:ind w:firstLine="72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A508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A508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0A5087"/>
    <w:rPr>
      <w:i/>
      <w:iCs/>
      <w:color w:val="404040" w:themeColor="text1" w:themeTint="BF"/>
    </w:rPr>
  </w:style>
  <w:style w:type="paragraph" w:styleId="ListParagraph">
    <w:name w:val="List Paragraph"/>
    <w:basedOn w:val="Normal"/>
    <w:uiPriority w:val="34"/>
    <w:qFormat/>
    <w:rsid w:val="000A5087"/>
    <w:pPr>
      <w:ind w:left="720"/>
      <w:contextualSpacing/>
    </w:pPr>
  </w:style>
  <w:style w:type="character" w:styleId="IntenseEmphasis">
    <w:name w:val="Intense Emphasis"/>
    <w:basedOn w:val="DefaultParagraphFont"/>
    <w:uiPriority w:val="21"/>
    <w:qFormat/>
    <w:rsid w:val="000A5087"/>
    <w:rPr>
      <w:i/>
      <w:iCs/>
      <w:color w:val="365F91" w:themeColor="accent1" w:themeShade="BF"/>
    </w:rPr>
  </w:style>
  <w:style w:type="paragraph" w:styleId="IntenseQuote">
    <w:name w:val="Intense Quote"/>
    <w:basedOn w:val="Normal"/>
    <w:next w:val="Normal"/>
    <w:link w:val="IntenseQuoteChar"/>
    <w:uiPriority w:val="30"/>
    <w:qFormat/>
    <w:rsid w:val="000A5087"/>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0A5087"/>
    <w:rPr>
      <w:i/>
      <w:iCs/>
      <w:color w:val="365F91" w:themeColor="accent1" w:themeShade="BF"/>
    </w:rPr>
  </w:style>
  <w:style w:type="character" w:styleId="IntenseReference">
    <w:name w:val="Intense Reference"/>
    <w:basedOn w:val="DefaultParagraphFont"/>
    <w:uiPriority w:val="32"/>
    <w:qFormat/>
    <w:rsid w:val="000A5087"/>
    <w:rPr>
      <w:b/>
      <w:bCs/>
      <w:smallCaps/>
      <w:color w:val="365F91" w:themeColor="accent1" w:themeShade="BF"/>
      <w:spacing w:val="5"/>
    </w:rPr>
  </w:style>
  <w:style w:type="table" w:styleId="TableGrid">
    <w:name w:val="Table Grid"/>
    <w:basedOn w:val="TableNormal"/>
    <w:uiPriority w:val="59"/>
    <w:rsid w:val="000A508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77</TotalTime>
  <Pages>3</Pages>
  <Words>954</Words>
  <Characters>5440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Thắng Lê Văn</dc:creator>
  <cp:keywords/>
  <dc:description/>
  <cp:lastModifiedBy>Thắng Lê Văn</cp:lastModifiedBy>
  <cp:revision>6</cp:revision>
  <cp:lastPrinted>2026-01-31T00:41:00Z</cp:lastPrinted>
  <dcterms:created xsi:type="dcterms:W3CDTF">2026-01-29T00:27:00Z</dcterms:created>
  <dcterms:modified xsi:type="dcterms:W3CDTF">2026-01-31T00:42:00Z</dcterms:modified>
</cp:coreProperties>
</file>